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8A1DC4" w:rsidRDefault="00FB1EA9" w:rsidP="00194BFD">
            <w:pPr>
              <w:rPr>
                <w:rFonts w:asciiTheme="majorBidi" w:hAnsiTheme="majorBidi" w:cstheme="majorBidi"/>
                <w:sz w:val="24"/>
                <w:szCs w:val="24"/>
                <w:rtl/>
                <w:lang w:val="fr-FR"/>
              </w:rPr>
            </w:pPr>
            <w:r w:rsidRPr="008A1DC4">
              <w:rPr>
                <w:rFonts w:asciiTheme="majorBidi" w:hAnsiTheme="majorBidi" w:cstheme="majorBidi"/>
                <w:sz w:val="24"/>
                <w:szCs w:val="24"/>
                <w:u w:val="single"/>
                <w:lang w:val="fr-FR"/>
              </w:rPr>
              <w:t>Name of Tender :</w:t>
            </w:r>
            <w:r w:rsidRPr="008A1DC4">
              <w:rPr>
                <w:rFonts w:asciiTheme="majorBidi" w:hAnsiTheme="majorBidi" w:cstheme="majorBidi"/>
                <w:sz w:val="24"/>
                <w:szCs w:val="24"/>
                <w:lang w:val="fr-FR"/>
              </w:rPr>
              <w:t xml:space="preserve"> </w:t>
            </w:r>
          </w:p>
          <w:p w14:paraId="64D69D51" w14:textId="60A8C668" w:rsidR="00CB454C" w:rsidRPr="008A1DC4" w:rsidRDefault="00205A48" w:rsidP="00CB454C">
            <w:pPr>
              <w:rPr>
                <w:rFonts w:ascii="Calibri" w:hAnsi="Calibri" w:cs="Calibri"/>
                <w:b/>
                <w:bCs/>
                <w:i/>
                <w:iCs/>
                <w:color w:val="000000"/>
                <w:sz w:val="24"/>
                <w:szCs w:val="24"/>
                <w:lang w:bidi="ar-SA"/>
              </w:rPr>
            </w:pPr>
            <w:r w:rsidRPr="008A1DC4">
              <w:rPr>
                <w:sz w:val="24"/>
                <w:szCs w:val="24"/>
              </w:rPr>
              <w:t>Scope of Work for</w:t>
            </w:r>
            <w:r w:rsidR="003F1091" w:rsidRPr="008A1DC4">
              <w:rPr>
                <w:rStyle w:val="BalloonTextChar"/>
                <w:color w:val="000000"/>
                <w:sz w:val="24"/>
                <w:szCs w:val="24"/>
              </w:rPr>
              <w:t xml:space="preserve"> </w:t>
            </w:r>
            <w:r w:rsidR="003F1091" w:rsidRPr="008A1DC4">
              <w:rPr>
                <w:rStyle w:val="xdexpressionbox1"/>
                <w:color w:val="000000"/>
                <w:sz w:val="24"/>
                <w:szCs w:val="24"/>
              </w:rPr>
              <w:t xml:space="preserve">Construct </w:t>
            </w:r>
            <w:r w:rsidR="00CB454C" w:rsidRPr="00404C65">
              <w:rPr>
                <w:rFonts w:ascii="Calibri" w:hAnsi="Calibri" w:cs="Calibri"/>
                <w:b/>
                <w:bCs/>
                <w:i/>
                <w:iCs/>
                <w:color w:val="000000"/>
                <w:sz w:val="24"/>
                <w:szCs w:val="24"/>
                <w:lang w:bidi="ar-SA"/>
              </w:rPr>
              <w:t>Construction of 4 classrooms 2 units (5*</w:t>
            </w:r>
            <w:proofErr w:type="gramStart"/>
            <w:r w:rsidR="00CB454C" w:rsidRPr="00404C65">
              <w:rPr>
                <w:rFonts w:ascii="Calibri" w:hAnsi="Calibri" w:cs="Calibri"/>
                <w:b/>
                <w:bCs/>
                <w:i/>
                <w:iCs/>
                <w:color w:val="000000"/>
                <w:sz w:val="24"/>
                <w:szCs w:val="24"/>
                <w:lang w:bidi="ar-SA"/>
              </w:rPr>
              <w:t>9)m</w:t>
            </w:r>
            <w:proofErr w:type="gramEnd"/>
            <w:r w:rsidR="00CB454C" w:rsidRPr="00404C65">
              <w:rPr>
                <w:rFonts w:ascii="Calibri" w:hAnsi="Calibri" w:cs="Calibri"/>
                <w:b/>
                <w:bCs/>
                <w:i/>
                <w:iCs/>
                <w:color w:val="000000"/>
                <w:sz w:val="24"/>
                <w:szCs w:val="24"/>
                <w:lang w:bidi="ar-SA"/>
              </w:rPr>
              <w:t xml:space="preserve"> in FUNGA NORTH school- </w:t>
            </w:r>
            <w:proofErr w:type="spellStart"/>
            <w:r w:rsidR="00CB454C" w:rsidRPr="00404C65">
              <w:rPr>
                <w:rFonts w:ascii="Calibri" w:hAnsi="Calibri" w:cs="Calibri"/>
                <w:b/>
                <w:bCs/>
                <w:i/>
                <w:iCs/>
                <w:color w:val="000000"/>
                <w:sz w:val="24"/>
                <w:szCs w:val="24"/>
                <w:lang w:bidi="ar-SA"/>
              </w:rPr>
              <w:t>Rokero</w:t>
            </w:r>
            <w:proofErr w:type="spellEnd"/>
          </w:p>
          <w:p w14:paraId="45D073CD" w14:textId="77777777" w:rsidR="00CB454C" w:rsidRPr="008A1DC4" w:rsidRDefault="00CB454C" w:rsidP="00CB454C">
            <w:pPr>
              <w:rPr>
                <w:color w:val="000000"/>
                <w:sz w:val="24"/>
                <w:szCs w:val="24"/>
              </w:rPr>
            </w:pPr>
          </w:p>
          <w:p w14:paraId="39F539BD" w14:textId="2A868AA3" w:rsidR="00120C3A" w:rsidRPr="008A1DC4" w:rsidRDefault="00295E0D" w:rsidP="00BC54B2">
            <w:pPr>
              <w:pStyle w:val="Body"/>
              <w:rPr>
                <w:rFonts w:asciiTheme="majorBidi" w:hAnsiTheme="majorBidi" w:cstheme="majorBidi"/>
                <w:color w:val="auto"/>
                <w:sz w:val="24"/>
                <w:szCs w:val="24"/>
              </w:rPr>
            </w:pPr>
            <w:r w:rsidRPr="008A1DC4">
              <w:rPr>
                <w:rFonts w:asciiTheme="majorBidi" w:hAnsiTheme="majorBidi" w:cstheme="majorBidi"/>
                <w:color w:val="auto"/>
                <w:sz w:val="24"/>
                <w:szCs w:val="24"/>
              </w:rPr>
              <w:t>Tender Number</w:t>
            </w:r>
            <w:r w:rsidR="006E7BF8" w:rsidRPr="008A1DC4">
              <w:rPr>
                <w:rFonts w:asciiTheme="majorBidi" w:hAnsiTheme="majorBidi" w:cstheme="majorBidi"/>
                <w:color w:val="auto"/>
                <w:sz w:val="24"/>
                <w:szCs w:val="24"/>
              </w:rPr>
              <w:t>:</w:t>
            </w:r>
            <w:r w:rsidR="00ED14FB" w:rsidRPr="008A1DC4">
              <w:rPr>
                <w:rFonts w:asciiTheme="majorBidi" w:hAnsiTheme="majorBidi" w:cstheme="majorBidi"/>
                <w:color w:val="auto"/>
                <w:sz w:val="24"/>
                <w:szCs w:val="24"/>
              </w:rPr>
              <w:t xml:space="preserve"> </w:t>
            </w:r>
            <w:r w:rsidR="00CF7E84" w:rsidRPr="008A1DC4">
              <w:rPr>
                <w:rFonts w:asciiTheme="majorBidi" w:hAnsiTheme="majorBidi" w:cstheme="majorBidi"/>
                <w:color w:val="auto"/>
                <w:sz w:val="24"/>
                <w:szCs w:val="24"/>
                <w:lang w:val="en-GB"/>
              </w:rPr>
              <w:t>CRS-RFP</w:t>
            </w:r>
            <w:r w:rsidR="00CB5D52" w:rsidRPr="008A1DC4">
              <w:rPr>
                <w:rFonts w:asciiTheme="majorBidi" w:hAnsiTheme="majorBidi" w:cstheme="majorBidi"/>
                <w:color w:val="auto"/>
                <w:sz w:val="24"/>
                <w:szCs w:val="24"/>
                <w:lang w:val="en-GB"/>
              </w:rPr>
              <w:t>-</w:t>
            </w:r>
            <w:r w:rsidR="00693D39" w:rsidRPr="008A1DC4">
              <w:rPr>
                <w:rFonts w:asciiTheme="majorBidi" w:hAnsiTheme="majorBidi" w:cstheme="majorBidi"/>
                <w:color w:val="auto"/>
                <w:sz w:val="24"/>
                <w:szCs w:val="24"/>
                <w:lang w:val="en-GB"/>
              </w:rPr>
              <w:t>9</w:t>
            </w:r>
            <w:r w:rsidR="00D9512A" w:rsidRPr="008A1DC4">
              <w:rPr>
                <w:rFonts w:asciiTheme="majorBidi" w:hAnsiTheme="majorBidi" w:cstheme="majorBidi"/>
                <w:color w:val="auto"/>
                <w:sz w:val="24"/>
                <w:szCs w:val="24"/>
                <w:lang w:val="en-GB"/>
              </w:rPr>
              <w:t>2</w:t>
            </w:r>
            <w:r w:rsidR="006E7BF8" w:rsidRPr="008A1DC4">
              <w:rPr>
                <w:rFonts w:asciiTheme="majorBidi" w:hAnsiTheme="majorBidi" w:cstheme="majorBidi"/>
                <w:color w:val="auto"/>
                <w:sz w:val="24"/>
                <w:szCs w:val="24"/>
              </w:rPr>
              <w:t>/202</w:t>
            </w:r>
            <w:r w:rsidR="00561500" w:rsidRPr="008A1DC4">
              <w:rPr>
                <w:rFonts w:asciiTheme="majorBidi" w:hAnsiTheme="majorBidi" w:cstheme="majorBidi"/>
                <w:color w:val="auto"/>
                <w:sz w:val="24"/>
                <w:szCs w:val="24"/>
              </w:rPr>
              <w:t>2</w:t>
            </w:r>
          </w:p>
          <w:p w14:paraId="4112F249" w14:textId="1E2E7D18" w:rsidR="00FB1EA9" w:rsidRPr="008A1DC4" w:rsidRDefault="002D7B3E" w:rsidP="00340BC8">
            <w:pPr>
              <w:tabs>
                <w:tab w:val="left" w:pos="4310"/>
              </w:tabs>
              <w:rPr>
                <w:rFonts w:asciiTheme="majorBidi" w:hAnsiTheme="majorBidi" w:cstheme="majorBidi"/>
                <w:sz w:val="24"/>
                <w:szCs w:val="24"/>
                <w:lang w:val="fr-FR" w:bidi="ar-IQ"/>
              </w:rPr>
            </w:pPr>
            <w:r w:rsidRPr="008A1DC4">
              <w:rPr>
                <w:rFonts w:asciiTheme="majorBidi" w:hAnsiTheme="majorBidi" w:cstheme="majorBidi"/>
                <w:sz w:val="24"/>
                <w:szCs w:val="24"/>
                <w:lang w:val="fr-FR"/>
              </w:rPr>
              <w:t xml:space="preserve"> </w:t>
            </w:r>
            <w:r w:rsidR="00340BC8" w:rsidRPr="008A1DC4">
              <w:rPr>
                <w:rFonts w:asciiTheme="majorBidi" w:hAnsiTheme="majorBidi" w:cstheme="majorBidi"/>
                <w:sz w:val="24"/>
                <w:szCs w:val="24"/>
                <w:lang w:val="fr-FR"/>
              </w:rPr>
              <w:tab/>
            </w:r>
          </w:p>
          <w:p w14:paraId="33C769AD" w14:textId="1ACE6139" w:rsidR="007A6C25" w:rsidRPr="008A1DC4" w:rsidRDefault="00FB1EA9" w:rsidP="008D4C9C">
            <w:pPr>
              <w:rPr>
                <w:rFonts w:asciiTheme="majorBidi" w:hAnsiTheme="majorBidi" w:cstheme="majorBidi"/>
                <w:sz w:val="24"/>
                <w:szCs w:val="24"/>
                <w:lang w:val="fr-FR"/>
              </w:rPr>
            </w:pPr>
            <w:r w:rsidRPr="008A1DC4">
              <w:rPr>
                <w:rFonts w:asciiTheme="majorBidi" w:hAnsiTheme="majorBidi" w:cstheme="majorBidi"/>
                <w:sz w:val="24"/>
                <w:szCs w:val="24"/>
                <w:u w:val="single"/>
                <w:lang w:val="fr-FR"/>
              </w:rPr>
              <w:t>Deadline</w:t>
            </w:r>
            <w:r w:rsidR="006D3CC2" w:rsidRPr="008A1DC4">
              <w:rPr>
                <w:rFonts w:asciiTheme="majorBidi" w:hAnsiTheme="majorBidi" w:cstheme="majorBidi"/>
                <w:sz w:val="24"/>
                <w:szCs w:val="24"/>
                <w:u w:val="single"/>
                <w:lang w:val="fr-FR"/>
              </w:rPr>
              <w:t xml:space="preserve"> </w:t>
            </w:r>
            <w:proofErr w:type="spellStart"/>
            <w:r w:rsidR="007A6C25" w:rsidRPr="008A1DC4">
              <w:rPr>
                <w:rFonts w:asciiTheme="majorBidi" w:hAnsiTheme="majorBidi" w:cstheme="majorBidi"/>
                <w:sz w:val="24"/>
                <w:szCs w:val="24"/>
                <w:u w:val="single"/>
                <w:lang w:val="fr-FR"/>
              </w:rPr>
              <w:t>S</w:t>
            </w:r>
            <w:r w:rsidR="006D3CC2" w:rsidRPr="008A1DC4">
              <w:rPr>
                <w:rFonts w:asciiTheme="majorBidi" w:hAnsiTheme="majorBidi" w:cstheme="majorBidi"/>
                <w:sz w:val="24"/>
                <w:szCs w:val="24"/>
                <w:u w:val="single"/>
                <w:lang w:val="fr-FR"/>
              </w:rPr>
              <w:t>ubmission</w:t>
            </w:r>
            <w:proofErr w:type="spellEnd"/>
            <w:r w:rsidR="006D3CC2" w:rsidRPr="008A1DC4">
              <w:rPr>
                <w:rFonts w:asciiTheme="majorBidi" w:hAnsiTheme="majorBidi" w:cstheme="majorBidi"/>
                <w:sz w:val="24"/>
                <w:szCs w:val="24"/>
                <w:u w:val="single"/>
                <w:lang w:val="fr-FR"/>
              </w:rPr>
              <w:t xml:space="preserve"> </w:t>
            </w:r>
            <w:proofErr w:type="gramStart"/>
            <w:r w:rsidR="004F2F80" w:rsidRPr="008A1DC4">
              <w:rPr>
                <w:rFonts w:asciiTheme="majorBidi" w:hAnsiTheme="majorBidi" w:cstheme="majorBidi"/>
                <w:sz w:val="24"/>
                <w:szCs w:val="24"/>
                <w:u w:val="single"/>
                <w:lang w:val="fr-FR"/>
              </w:rPr>
              <w:t>date:</w:t>
            </w:r>
            <w:proofErr w:type="gramEnd"/>
            <w:r w:rsidRPr="008A1DC4">
              <w:rPr>
                <w:rFonts w:asciiTheme="majorBidi" w:hAnsiTheme="majorBidi" w:cstheme="majorBidi"/>
                <w:sz w:val="24"/>
                <w:szCs w:val="24"/>
                <w:lang w:val="fr-FR"/>
              </w:rPr>
              <w:t xml:space="preserve"> </w:t>
            </w:r>
          </w:p>
          <w:p w14:paraId="52469627" w14:textId="21C7FA4B" w:rsidR="00194BFD" w:rsidRPr="008A1DC4" w:rsidRDefault="007F5912" w:rsidP="008D4C9C">
            <w:pPr>
              <w:rPr>
                <w:rFonts w:asciiTheme="majorBidi" w:hAnsiTheme="majorBidi" w:cstheme="majorBidi"/>
                <w:sz w:val="24"/>
                <w:szCs w:val="24"/>
                <w:lang w:val="fr-FR"/>
              </w:rPr>
            </w:pPr>
            <w:r w:rsidRPr="008A1DC4">
              <w:rPr>
                <w:rFonts w:asciiTheme="majorBidi" w:hAnsiTheme="majorBidi" w:cstheme="majorBidi"/>
                <w:sz w:val="24"/>
                <w:szCs w:val="24"/>
                <w:lang w:val="fr-FR" w:bidi="ar-SA"/>
              </w:rPr>
              <w:t>24</w:t>
            </w:r>
            <w:r w:rsidR="00561500" w:rsidRPr="008A1DC4">
              <w:rPr>
                <w:rFonts w:asciiTheme="majorBidi" w:hAnsiTheme="majorBidi" w:cstheme="majorBidi"/>
                <w:sz w:val="24"/>
                <w:szCs w:val="24"/>
                <w:lang w:val="fr-FR"/>
              </w:rPr>
              <w:t xml:space="preserve"> </w:t>
            </w:r>
            <w:r w:rsidR="00350CCD" w:rsidRPr="008A1DC4">
              <w:rPr>
                <w:rFonts w:asciiTheme="majorBidi" w:hAnsiTheme="majorBidi" w:cstheme="majorBidi"/>
                <w:sz w:val="24"/>
                <w:szCs w:val="24"/>
                <w:lang w:val="fr-FR"/>
              </w:rPr>
              <w:t>/</w:t>
            </w:r>
            <w:r w:rsidR="00D364CA" w:rsidRPr="008A1DC4">
              <w:rPr>
                <w:rFonts w:asciiTheme="majorBidi" w:hAnsiTheme="majorBidi" w:cstheme="majorBidi"/>
                <w:sz w:val="24"/>
                <w:szCs w:val="24"/>
                <w:lang w:val="fr-FR"/>
              </w:rPr>
              <w:t>April</w:t>
            </w:r>
            <w:r w:rsidR="00561500" w:rsidRPr="008A1DC4">
              <w:rPr>
                <w:rFonts w:asciiTheme="majorBidi" w:hAnsiTheme="majorBidi" w:cstheme="majorBidi"/>
                <w:sz w:val="24"/>
                <w:szCs w:val="24"/>
                <w:lang w:val="fr-FR"/>
              </w:rPr>
              <w:t xml:space="preserve"> </w:t>
            </w:r>
            <w:r w:rsidR="00350CCD" w:rsidRPr="008A1DC4">
              <w:rPr>
                <w:rFonts w:asciiTheme="majorBidi" w:hAnsiTheme="majorBidi" w:cstheme="majorBidi"/>
                <w:sz w:val="24"/>
                <w:szCs w:val="24"/>
                <w:lang w:val="fr-FR"/>
              </w:rPr>
              <w:t>/</w:t>
            </w:r>
            <w:r w:rsidR="00CF7E84" w:rsidRPr="008A1DC4">
              <w:rPr>
                <w:rFonts w:asciiTheme="majorBidi" w:hAnsiTheme="majorBidi" w:cstheme="majorBidi"/>
                <w:sz w:val="24"/>
                <w:szCs w:val="24"/>
                <w:lang w:val="fr-FR"/>
              </w:rPr>
              <w:t>202</w:t>
            </w:r>
            <w:r w:rsidR="00561500" w:rsidRPr="008A1DC4">
              <w:rPr>
                <w:rFonts w:asciiTheme="majorBidi" w:hAnsiTheme="majorBidi" w:cstheme="majorBidi"/>
                <w:sz w:val="24"/>
                <w:szCs w:val="24"/>
                <w:lang w:val="fr-FR"/>
              </w:rPr>
              <w:t>2</w:t>
            </w:r>
            <w:r w:rsidR="00194BFD" w:rsidRPr="008A1DC4">
              <w:rPr>
                <w:rFonts w:asciiTheme="majorBidi" w:hAnsiTheme="majorBidi" w:cstheme="majorBidi"/>
                <w:sz w:val="24"/>
                <w:szCs w:val="24"/>
                <w:lang w:val="fr-FR"/>
              </w:rPr>
              <w:t xml:space="preserve"> – </w:t>
            </w:r>
            <w:proofErr w:type="gramStart"/>
            <w:r w:rsidR="00561500" w:rsidRPr="008A1DC4">
              <w:rPr>
                <w:rFonts w:asciiTheme="majorBidi" w:hAnsiTheme="majorBidi" w:cstheme="majorBidi"/>
                <w:sz w:val="24"/>
                <w:szCs w:val="24"/>
                <w:lang w:val="fr-FR"/>
              </w:rPr>
              <w:t>4</w:t>
            </w:r>
            <w:r w:rsidR="00194BFD" w:rsidRPr="008A1DC4">
              <w:rPr>
                <w:rFonts w:asciiTheme="majorBidi" w:hAnsiTheme="majorBidi" w:cstheme="majorBidi"/>
                <w:sz w:val="24"/>
                <w:szCs w:val="24"/>
                <w:lang w:val="fr-FR"/>
              </w:rPr>
              <w:t>:</w:t>
            </w:r>
            <w:proofErr w:type="gramEnd"/>
            <w:r w:rsidR="00194BFD" w:rsidRPr="008A1DC4">
              <w:rPr>
                <w:rFonts w:asciiTheme="majorBidi" w:hAnsiTheme="majorBidi" w:cstheme="majorBidi"/>
                <w:sz w:val="24"/>
                <w:szCs w:val="24"/>
                <w:lang w:val="fr-FR"/>
              </w:rPr>
              <w:t>00 PM</w:t>
            </w:r>
          </w:p>
          <w:p w14:paraId="565B6653" w14:textId="77777777" w:rsidR="00E7456D" w:rsidRPr="008A1DC4" w:rsidRDefault="00E7456D" w:rsidP="00E7456D">
            <w:pPr>
              <w:rPr>
                <w:sz w:val="24"/>
                <w:szCs w:val="24"/>
                <w:lang w:bidi="ar-SA"/>
              </w:rPr>
            </w:pPr>
            <w:r w:rsidRPr="008A1DC4">
              <w:rPr>
                <w:rFonts w:asciiTheme="majorBidi" w:hAnsiTheme="majorBidi" w:cstheme="majorBidi"/>
                <w:sz w:val="24"/>
                <w:szCs w:val="24"/>
              </w:rPr>
              <w:t xml:space="preserve">Please submit your bid to this email only. </w:t>
            </w:r>
            <w:hyperlink r:id="rId11" w:history="1">
              <w:r w:rsidRPr="008A1DC4">
                <w:rPr>
                  <w:rStyle w:val="Hyperlink"/>
                  <w:sz w:val="24"/>
                  <w:szCs w:val="24"/>
                </w:rPr>
                <w:t>tenders.sudan@crs.org</w:t>
              </w:r>
            </w:hyperlink>
          </w:p>
          <w:p w14:paraId="6779B987" w14:textId="77777777" w:rsidR="009B6EB0" w:rsidRPr="008A1DC4" w:rsidRDefault="009B6EB0" w:rsidP="008D4C9C">
            <w:pPr>
              <w:rPr>
                <w:rFonts w:asciiTheme="majorBidi" w:hAnsiTheme="majorBidi" w:cstheme="majorBidi"/>
                <w:sz w:val="24"/>
                <w:szCs w:val="24"/>
                <w:rtl/>
              </w:rPr>
            </w:pPr>
          </w:p>
          <w:p w14:paraId="500F4A7C" w14:textId="09F76CD6" w:rsidR="009A6E55" w:rsidRPr="008A1DC4" w:rsidRDefault="009A6E55" w:rsidP="008D4C9C">
            <w:pPr>
              <w:rPr>
                <w:rFonts w:asciiTheme="majorBidi" w:hAnsiTheme="majorBidi" w:cstheme="majorBidi"/>
                <w:sz w:val="24"/>
                <w:szCs w:val="24"/>
                <w:lang w:val="fr-FR"/>
              </w:rPr>
            </w:pPr>
            <w:r w:rsidRPr="008A1DC4">
              <w:rPr>
                <w:rFonts w:asciiTheme="majorBidi" w:hAnsiTheme="majorBidi" w:cstheme="majorBidi"/>
                <w:sz w:val="24"/>
                <w:szCs w:val="24"/>
                <w:lang w:val="fr-FR"/>
              </w:rPr>
              <w:t xml:space="preserve">For </w:t>
            </w:r>
            <w:proofErr w:type="spellStart"/>
            <w:r w:rsidRPr="008A1DC4">
              <w:rPr>
                <w:rFonts w:asciiTheme="majorBidi" w:hAnsiTheme="majorBidi" w:cstheme="majorBidi"/>
                <w:sz w:val="24"/>
                <w:szCs w:val="24"/>
                <w:lang w:val="fr-FR"/>
              </w:rPr>
              <w:t>further</w:t>
            </w:r>
            <w:proofErr w:type="spellEnd"/>
            <w:r w:rsidRPr="008A1DC4">
              <w:rPr>
                <w:rFonts w:asciiTheme="majorBidi" w:hAnsiTheme="majorBidi" w:cstheme="majorBidi"/>
                <w:sz w:val="24"/>
                <w:szCs w:val="24"/>
                <w:lang w:val="fr-FR"/>
              </w:rPr>
              <w:t xml:space="preserve"> information </w:t>
            </w:r>
            <w:proofErr w:type="spellStart"/>
            <w:r w:rsidRPr="008A1DC4">
              <w:rPr>
                <w:rFonts w:asciiTheme="majorBidi" w:hAnsiTheme="majorBidi" w:cstheme="majorBidi"/>
                <w:sz w:val="24"/>
                <w:szCs w:val="24"/>
                <w:lang w:val="fr-FR"/>
              </w:rPr>
              <w:t>please</w:t>
            </w:r>
            <w:proofErr w:type="spellEnd"/>
            <w:r w:rsidRPr="008A1DC4">
              <w:rPr>
                <w:rFonts w:asciiTheme="majorBidi" w:hAnsiTheme="majorBidi" w:cstheme="majorBidi"/>
                <w:sz w:val="24"/>
                <w:szCs w:val="24"/>
                <w:lang w:val="fr-FR"/>
              </w:rPr>
              <w:t xml:space="preserve"> </w:t>
            </w:r>
            <w:r w:rsidR="00200973" w:rsidRPr="008A1DC4">
              <w:rPr>
                <w:rFonts w:asciiTheme="majorBidi" w:hAnsiTheme="majorBidi" w:cstheme="majorBidi"/>
                <w:sz w:val="24"/>
                <w:szCs w:val="24"/>
                <w:lang w:val="fr-FR"/>
              </w:rPr>
              <w:t>contact :</w:t>
            </w:r>
          </w:p>
          <w:p w14:paraId="0F56035C" w14:textId="785023A0" w:rsidR="009A6E55" w:rsidRPr="008A1DC4" w:rsidRDefault="008A31D3" w:rsidP="008D4C9C">
            <w:pPr>
              <w:rPr>
                <w:rFonts w:asciiTheme="majorBidi" w:hAnsiTheme="majorBidi" w:cstheme="majorBidi"/>
                <w:sz w:val="24"/>
                <w:szCs w:val="24"/>
                <w:lang w:val="fr-FR"/>
              </w:rPr>
            </w:pPr>
            <w:hyperlink r:id="rId12" w:history="1">
              <w:r w:rsidR="001F72A0" w:rsidRPr="008A1DC4">
                <w:rPr>
                  <w:rStyle w:val="Hyperlink"/>
                  <w:rFonts w:asciiTheme="majorBidi" w:hAnsiTheme="majorBidi" w:cstheme="majorBidi"/>
                  <w:sz w:val="24"/>
                  <w:szCs w:val="24"/>
                  <w:lang w:val="fr-FR"/>
                </w:rPr>
                <w:t>p</w:t>
              </w:r>
              <w:r w:rsidR="001F72A0" w:rsidRPr="008A1DC4">
                <w:rPr>
                  <w:rStyle w:val="Hyperlink"/>
                  <w:sz w:val="24"/>
                  <w:szCs w:val="24"/>
                  <w:lang w:val="fr-FR"/>
                </w:rPr>
                <w:t>rocurement.sudan</w:t>
              </w:r>
              <w:r w:rsidR="001F72A0" w:rsidRPr="008A1DC4">
                <w:rPr>
                  <w:rStyle w:val="Hyperlink"/>
                  <w:rFonts w:asciiTheme="majorBidi" w:hAnsiTheme="majorBidi" w:cstheme="majorBidi"/>
                  <w:sz w:val="24"/>
                  <w:szCs w:val="24"/>
                  <w:lang w:val="fr-FR"/>
                </w:rPr>
                <w:t>@crs.org</w:t>
              </w:r>
            </w:hyperlink>
          </w:p>
          <w:p w14:paraId="0EE5C200" w14:textId="1B25AC77" w:rsidR="009A6E55" w:rsidRPr="008A1DC4"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7AF173D2" w14:textId="7197E159" w:rsidR="004E3E0A" w:rsidRPr="008A1DC4" w:rsidRDefault="00FB1EA9" w:rsidP="003B6C64">
            <w:pPr>
              <w:jc w:val="right"/>
              <w:rPr>
                <w:rFonts w:ascii="Calibri" w:hAnsi="Calibri" w:cs="Calibri"/>
                <w:b/>
                <w:bCs/>
                <w:i/>
                <w:iCs/>
                <w:color w:val="000000"/>
                <w:sz w:val="24"/>
                <w:szCs w:val="24"/>
                <w:lang w:val="fr-FR"/>
              </w:rPr>
            </w:pPr>
            <w:r w:rsidRPr="008A1DC4">
              <w:rPr>
                <w:rFonts w:asciiTheme="majorBidi" w:hAnsiTheme="majorBidi" w:cstheme="majorBidi"/>
                <w:sz w:val="24"/>
                <w:szCs w:val="24"/>
                <w:u w:val="single"/>
                <w:rtl/>
                <w:lang w:val="fr-FR" w:bidi="ar-IQ"/>
              </w:rPr>
              <w:t xml:space="preserve">اسم </w:t>
            </w:r>
            <w:r w:rsidR="001A6793" w:rsidRPr="008A1DC4">
              <w:rPr>
                <w:rFonts w:asciiTheme="majorBidi" w:hAnsiTheme="majorBidi" w:cstheme="majorBidi" w:hint="cs"/>
                <w:sz w:val="24"/>
                <w:szCs w:val="24"/>
                <w:u w:val="single"/>
                <w:rtl/>
                <w:lang w:val="fr-FR" w:bidi="ar-IQ"/>
              </w:rPr>
              <w:t>العطاء</w:t>
            </w:r>
            <w:r w:rsidR="001A6793" w:rsidRPr="008A1DC4">
              <w:rPr>
                <w:rFonts w:asciiTheme="majorBidi" w:hAnsiTheme="majorBidi" w:cstheme="majorBidi" w:hint="cs"/>
                <w:sz w:val="24"/>
                <w:szCs w:val="24"/>
                <w:u w:val="single"/>
                <w:rtl/>
                <w:lang w:val="fr-FR" w:bidi="ar-SA"/>
              </w:rPr>
              <w:t>:</w:t>
            </w:r>
            <w:r w:rsidR="00D751B7" w:rsidRPr="008A1DC4">
              <w:rPr>
                <w:rFonts w:ascii="Calibri" w:hAnsi="Calibri" w:cs="Calibri"/>
                <w:b/>
                <w:bCs/>
                <w:i/>
                <w:iCs/>
                <w:color w:val="000000"/>
                <w:sz w:val="24"/>
                <w:szCs w:val="24"/>
                <w:lang w:val="fr-FR" w:bidi="ar-SA"/>
              </w:rPr>
              <w:t xml:space="preserve"> </w:t>
            </w:r>
            <w:r w:rsidR="00CB454C" w:rsidRPr="00404C65">
              <w:rPr>
                <w:rFonts w:ascii="Calibri" w:hAnsi="Calibri" w:cs="Calibri"/>
                <w:b/>
                <w:bCs/>
                <w:i/>
                <w:iCs/>
                <w:color w:val="000000"/>
                <w:sz w:val="24"/>
                <w:szCs w:val="24"/>
                <w:lang w:bidi="ar-SA"/>
              </w:rPr>
              <w:br/>
            </w:r>
            <w:r w:rsidR="00CB454C" w:rsidRPr="00404C65">
              <w:rPr>
                <w:rFonts w:ascii="Calibri" w:hAnsi="Calibri" w:cs="Calibri"/>
                <w:b/>
                <w:bCs/>
                <w:i/>
                <w:iCs/>
                <w:color w:val="000000"/>
                <w:sz w:val="24"/>
                <w:szCs w:val="24"/>
                <w:rtl/>
                <w:lang w:bidi="ar-SA"/>
              </w:rPr>
              <w:t>مواصفات بناء 4</w:t>
            </w:r>
            <w:r w:rsidR="00CB454C" w:rsidRPr="00404C65">
              <w:rPr>
                <w:rFonts w:ascii="Calibri" w:hAnsi="Calibri" w:cs="Calibri"/>
                <w:b/>
                <w:bCs/>
                <w:i/>
                <w:iCs/>
                <w:color w:val="000000"/>
                <w:sz w:val="24"/>
                <w:szCs w:val="24"/>
                <w:lang w:bidi="ar-SA"/>
              </w:rPr>
              <w:t xml:space="preserve">  </w:t>
            </w:r>
            <w:r w:rsidR="00CB454C" w:rsidRPr="00404C65">
              <w:rPr>
                <w:rFonts w:ascii="Calibri" w:hAnsi="Calibri" w:cs="Calibri"/>
                <w:b/>
                <w:bCs/>
                <w:i/>
                <w:iCs/>
                <w:color w:val="000000"/>
                <w:sz w:val="24"/>
                <w:szCs w:val="24"/>
                <w:rtl/>
                <w:lang w:bidi="ar-SA"/>
              </w:rPr>
              <w:t>فصول وحدتين (فصلين5*9) متر بمدرسة فنقا الجنوبية - محلية روكرو</w:t>
            </w:r>
          </w:p>
          <w:p w14:paraId="6F083976" w14:textId="1BF52891" w:rsidR="00D751B7" w:rsidRPr="008A1DC4" w:rsidRDefault="00D751B7" w:rsidP="00D751B7">
            <w:pPr>
              <w:jc w:val="right"/>
              <w:rPr>
                <w:rFonts w:ascii="Calibri" w:hAnsi="Calibri" w:cs="Calibri"/>
                <w:b/>
                <w:bCs/>
                <w:i/>
                <w:iCs/>
                <w:color w:val="000000"/>
                <w:sz w:val="24"/>
                <w:szCs w:val="24"/>
                <w:lang w:bidi="ar-SA"/>
              </w:rPr>
            </w:pPr>
          </w:p>
          <w:p w14:paraId="2111C867" w14:textId="29914B32" w:rsidR="00BF7C5B" w:rsidRPr="008A1DC4" w:rsidRDefault="00BF7C5B" w:rsidP="003F1091">
            <w:pPr>
              <w:bidi/>
              <w:spacing w:line="276" w:lineRule="auto"/>
              <w:rPr>
                <w:rFonts w:asciiTheme="majorBidi" w:hAnsiTheme="majorBidi" w:cstheme="majorBidi"/>
                <w:sz w:val="24"/>
                <w:szCs w:val="24"/>
                <w:lang w:val="fr-FR" w:bidi="ar-SA"/>
              </w:rPr>
            </w:pPr>
          </w:p>
          <w:p w14:paraId="00FB4FAB" w14:textId="17D885D4" w:rsidR="00E3747F" w:rsidRPr="008A1DC4" w:rsidRDefault="00AB1BB0" w:rsidP="007916B8">
            <w:pPr>
              <w:spacing w:line="276" w:lineRule="auto"/>
              <w:jc w:val="right"/>
              <w:rPr>
                <w:rFonts w:asciiTheme="majorBidi" w:hAnsiTheme="majorBidi" w:cstheme="majorBidi"/>
                <w:sz w:val="24"/>
                <w:szCs w:val="24"/>
                <w:lang w:bidi="ar-IQ"/>
              </w:rPr>
            </w:pPr>
            <w:r w:rsidRPr="008A1DC4">
              <w:rPr>
                <w:rFonts w:asciiTheme="majorBidi" w:hAnsiTheme="majorBidi" w:cstheme="majorBidi"/>
                <w:sz w:val="24"/>
                <w:szCs w:val="24"/>
                <w:rtl/>
                <w:lang w:bidi="ar-IQ"/>
              </w:rPr>
              <w:t xml:space="preserve">رقم </w:t>
            </w:r>
            <w:r w:rsidR="00E202C7" w:rsidRPr="008A1DC4">
              <w:rPr>
                <w:rFonts w:asciiTheme="majorBidi" w:hAnsiTheme="majorBidi" w:cstheme="majorBidi" w:hint="cs"/>
                <w:sz w:val="24"/>
                <w:szCs w:val="24"/>
                <w:rtl/>
                <w:lang w:bidi="ar-IQ"/>
              </w:rPr>
              <w:t>العطاء:</w:t>
            </w:r>
            <w:r w:rsidR="00CF7E84" w:rsidRPr="008A1DC4">
              <w:rPr>
                <w:rFonts w:asciiTheme="majorBidi" w:hAnsiTheme="majorBidi" w:cstheme="majorBidi"/>
                <w:sz w:val="24"/>
                <w:szCs w:val="24"/>
                <w:lang w:val="en-GB"/>
              </w:rPr>
              <w:t xml:space="preserve"> CRS-</w:t>
            </w:r>
            <w:r w:rsidR="00411EEB" w:rsidRPr="008A1DC4">
              <w:rPr>
                <w:rFonts w:asciiTheme="majorBidi" w:hAnsiTheme="majorBidi" w:cstheme="majorBidi"/>
                <w:sz w:val="24"/>
                <w:szCs w:val="24"/>
                <w:lang w:val="en-GB"/>
              </w:rPr>
              <w:t>RF</w:t>
            </w:r>
            <w:r w:rsidR="00CB5D52" w:rsidRPr="008A1DC4">
              <w:rPr>
                <w:rFonts w:asciiTheme="majorBidi" w:hAnsiTheme="majorBidi" w:cstheme="majorBidi"/>
                <w:sz w:val="24"/>
                <w:szCs w:val="24"/>
                <w:lang w:val="en-GB"/>
              </w:rPr>
              <w:t>P</w:t>
            </w:r>
            <w:r w:rsidR="00CF7E84" w:rsidRPr="008A1DC4">
              <w:rPr>
                <w:rFonts w:asciiTheme="majorBidi" w:hAnsiTheme="majorBidi" w:cstheme="majorBidi"/>
                <w:sz w:val="24"/>
                <w:szCs w:val="24"/>
                <w:lang w:val="en-GB"/>
              </w:rPr>
              <w:t>-</w:t>
            </w:r>
            <w:r w:rsidR="00693D39" w:rsidRPr="008A1DC4">
              <w:rPr>
                <w:rFonts w:asciiTheme="majorBidi" w:hAnsiTheme="majorBidi" w:cstheme="majorBidi"/>
                <w:sz w:val="24"/>
                <w:szCs w:val="24"/>
                <w:lang w:val="en-GB"/>
              </w:rPr>
              <w:t>9</w:t>
            </w:r>
            <w:r w:rsidR="00D9512A" w:rsidRPr="008A1DC4">
              <w:rPr>
                <w:rFonts w:asciiTheme="majorBidi" w:hAnsiTheme="majorBidi" w:cstheme="majorBidi"/>
                <w:sz w:val="24"/>
                <w:szCs w:val="24"/>
                <w:lang w:val="en-GB"/>
              </w:rPr>
              <w:t>2</w:t>
            </w:r>
            <w:r w:rsidR="00CB5D52" w:rsidRPr="008A1DC4">
              <w:rPr>
                <w:rFonts w:asciiTheme="majorBidi" w:hAnsiTheme="majorBidi" w:cstheme="majorBidi"/>
                <w:sz w:val="24"/>
                <w:szCs w:val="24"/>
                <w:lang w:val="en-GB"/>
              </w:rPr>
              <w:t>.</w:t>
            </w:r>
            <w:r w:rsidR="00CF7E84" w:rsidRPr="008A1DC4">
              <w:rPr>
                <w:rFonts w:asciiTheme="majorBidi" w:hAnsiTheme="majorBidi" w:cstheme="majorBidi"/>
                <w:sz w:val="24"/>
                <w:szCs w:val="24"/>
              </w:rPr>
              <w:t>202</w:t>
            </w:r>
            <w:r w:rsidR="00561500" w:rsidRPr="008A1DC4">
              <w:rPr>
                <w:rFonts w:asciiTheme="majorBidi" w:hAnsiTheme="majorBidi" w:cstheme="majorBidi"/>
                <w:sz w:val="24"/>
                <w:szCs w:val="24"/>
              </w:rPr>
              <w:t>2</w:t>
            </w:r>
          </w:p>
          <w:p w14:paraId="703D6A79" w14:textId="26730C18" w:rsidR="003C031C" w:rsidRPr="008A1DC4"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8A1DC4" w:rsidRDefault="00FB1EA9" w:rsidP="007916B8">
            <w:pPr>
              <w:bidi/>
              <w:spacing w:line="276" w:lineRule="auto"/>
              <w:rPr>
                <w:rFonts w:asciiTheme="majorBidi" w:hAnsiTheme="majorBidi" w:cstheme="majorBidi"/>
                <w:sz w:val="24"/>
                <w:szCs w:val="24"/>
                <w:u w:val="single"/>
                <w:rtl/>
                <w:lang w:val="fr-FR" w:bidi="ar-IQ"/>
              </w:rPr>
            </w:pPr>
            <w:r w:rsidRPr="008A1DC4">
              <w:rPr>
                <w:rFonts w:asciiTheme="majorBidi" w:hAnsiTheme="majorBidi" w:cstheme="majorBidi"/>
                <w:sz w:val="24"/>
                <w:szCs w:val="24"/>
                <w:u w:val="single"/>
                <w:rtl/>
                <w:lang w:val="fr-FR" w:bidi="ar-IQ"/>
              </w:rPr>
              <w:t>تاريخ انتهاء التقديم</w:t>
            </w:r>
            <w:r w:rsidR="006C177B" w:rsidRPr="008A1DC4">
              <w:rPr>
                <w:rFonts w:asciiTheme="majorBidi" w:hAnsiTheme="majorBidi" w:cstheme="majorBidi"/>
                <w:sz w:val="24"/>
                <w:szCs w:val="24"/>
                <w:u w:val="single"/>
                <w:rtl/>
                <w:lang w:val="fr-FR" w:bidi="ar-IQ"/>
              </w:rPr>
              <w:t>:</w:t>
            </w:r>
          </w:p>
          <w:p w14:paraId="01B1BFD9" w14:textId="77EFFCEA" w:rsidR="00194BFD" w:rsidRPr="008A1DC4" w:rsidRDefault="007F5912" w:rsidP="00B13F7C">
            <w:pPr>
              <w:bidi/>
              <w:spacing w:line="276" w:lineRule="auto"/>
              <w:rPr>
                <w:rFonts w:asciiTheme="majorBidi" w:hAnsiTheme="majorBidi" w:cstheme="majorBidi"/>
                <w:sz w:val="24"/>
                <w:szCs w:val="24"/>
                <w:rtl/>
                <w:lang w:val="fr-FR" w:bidi="ar-IQ"/>
              </w:rPr>
            </w:pPr>
            <w:r w:rsidRPr="008A1DC4">
              <w:rPr>
                <w:rFonts w:asciiTheme="majorBidi" w:hAnsiTheme="majorBidi" w:cstheme="majorBidi"/>
                <w:sz w:val="24"/>
                <w:szCs w:val="24"/>
                <w:lang w:val="fr-FR" w:bidi="ar-IQ"/>
              </w:rPr>
              <w:t>24</w:t>
            </w:r>
            <w:r w:rsidR="00350CCD" w:rsidRPr="008A1DC4">
              <w:rPr>
                <w:rFonts w:asciiTheme="majorBidi" w:hAnsiTheme="majorBidi" w:cstheme="majorBidi"/>
                <w:sz w:val="24"/>
                <w:szCs w:val="24"/>
                <w:rtl/>
                <w:lang w:val="fr-FR" w:bidi="ar-IQ"/>
              </w:rPr>
              <w:t xml:space="preserve"> </w:t>
            </w:r>
            <w:r w:rsidR="00F12BDD" w:rsidRPr="008A1DC4">
              <w:rPr>
                <w:rFonts w:asciiTheme="majorBidi" w:hAnsiTheme="majorBidi" w:cstheme="majorBidi" w:hint="cs"/>
                <w:sz w:val="24"/>
                <w:szCs w:val="24"/>
                <w:rtl/>
                <w:lang w:val="fr-FR" w:bidi="ar-SA"/>
              </w:rPr>
              <w:t>أبري</w:t>
            </w:r>
            <w:r w:rsidR="00D364CA" w:rsidRPr="008A1DC4">
              <w:rPr>
                <w:rFonts w:asciiTheme="majorBidi" w:hAnsiTheme="majorBidi" w:cstheme="majorBidi" w:hint="cs"/>
                <w:sz w:val="24"/>
                <w:szCs w:val="24"/>
                <w:rtl/>
                <w:lang w:val="fr-FR" w:bidi="ar-SA"/>
              </w:rPr>
              <w:t>ل</w:t>
            </w:r>
            <w:r w:rsidR="00E25BA0" w:rsidRPr="008A1DC4">
              <w:rPr>
                <w:rFonts w:asciiTheme="majorBidi" w:hAnsiTheme="majorBidi" w:cstheme="majorBidi" w:hint="cs"/>
                <w:sz w:val="24"/>
                <w:szCs w:val="24"/>
                <w:rtl/>
                <w:lang w:val="fr-FR" w:bidi="ar-SA"/>
              </w:rPr>
              <w:t xml:space="preserve"> </w:t>
            </w:r>
            <w:r w:rsidR="00350CCD" w:rsidRPr="008A1DC4">
              <w:rPr>
                <w:rFonts w:asciiTheme="majorBidi" w:hAnsiTheme="majorBidi" w:cstheme="majorBidi"/>
                <w:sz w:val="24"/>
                <w:szCs w:val="24"/>
                <w:rtl/>
                <w:lang w:val="fr-FR" w:bidi="ar-IQ"/>
              </w:rPr>
              <w:t xml:space="preserve">/ </w:t>
            </w:r>
            <w:r w:rsidR="00CF7E84" w:rsidRPr="008A1DC4">
              <w:rPr>
                <w:rFonts w:asciiTheme="majorBidi" w:hAnsiTheme="majorBidi" w:cstheme="majorBidi" w:hint="cs"/>
                <w:sz w:val="24"/>
                <w:szCs w:val="24"/>
                <w:rtl/>
                <w:lang w:val="fr-FR" w:bidi="ar-IQ"/>
              </w:rPr>
              <w:t>202</w:t>
            </w:r>
            <w:r w:rsidR="00E25BA0" w:rsidRPr="008A1DC4">
              <w:rPr>
                <w:rFonts w:asciiTheme="majorBidi" w:hAnsiTheme="majorBidi" w:cstheme="majorBidi" w:hint="cs"/>
                <w:sz w:val="24"/>
                <w:szCs w:val="24"/>
                <w:rtl/>
                <w:lang w:val="fr-FR" w:bidi="ar-IQ"/>
              </w:rPr>
              <w:t>2</w:t>
            </w:r>
            <w:r w:rsidR="00350CCD" w:rsidRPr="008A1DC4">
              <w:rPr>
                <w:rFonts w:asciiTheme="majorBidi" w:hAnsiTheme="majorBidi" w:cstheme="majorBidi"/>
                <w:sz w:val="24"/>
                <w:szCs w:val="24"/>
                <w:rtl/>
                <w:lang w:val="fr-FR" w:bidi="ar-IQ"/>
              </w:rPr>
              <w:t xml:space="preserve"> </w:t>
            </w:r>
            <w:r w:rsidR="00BE05FC" w:rsidRPr="008A1DC4">
              <w:rPr>
                <w:rFonts w:asciiTheme="majorBidi" w:hAnsiTheme="majorBidi" w:cstheme="majorBidi"/>
                <w:sz w:val="24"/>
                <w:szCs w:val="24"/>
                <w:rtl/>
                <w:lang w:val="fr-FR" w:bidi="ar-IQ"/>
              </w:rPr>
              <w:t xml:space="preserve"> </w:t>
            </w:r>
            <w:r w:rsidR="00194BFD" w:rsidRPr="008A1DC4">
              <w:rPr>
                <w:rFonts w:asciiTheme="majorBidi" w:hAnsiTheme="majorBidi" w:cstheme="majorBidi"/>
                <w:sz w:val="24"/>
                <w:szCs w:val="24"/>
                <w:rtl/>
                <w:lang w:val="fr-FR" w:bidi="ar-IQ"/>
              </w:rPr>
              <w:t xml:space="preserve"> – </w:t>
            </w:r>
            <w:proofErr w:type="gramStart"/>
            <w:r w:rsidR="00E25BA0" w:rsidRPr="008A1DC4">
              <w:rPr>
                <w:rFonts w:asciiTheme="majorBidi" w:hAnsiTheme="majorBidi" w:cstheme="majorBidi" w:hint="cs"/>
                <w:sz w:val="24"/>
                <w:szCs w:val="24"/>
                <w:rtl/>
                <w:lang w:val="fr-FR" w:bidi="ar-IQ"/>
              </w:rPr>
              <w:t>4</w:t>
            </w:r>
            <w:r w:rsidR="00194BFD" w:rsidRPr="008A1DC4">
              <w:rPr>
                <w:rFonts w:asciiTheme="majorBidi" w:hAnsiTheme="majorBidi" w:cstheme="majorBidi"/>
                <w:sz w:val="24"/>
                <w:szCs w:val="24"/>
                <w:rtl/>
                <w:lang w:val="fr-FR" w:bidi="ar-IQ"/>
              </w:rPr>
              <w:t>:</w:t>
            </w:r>
            <w:proofErr w:type="gramEnd"/>
            <w:r w:rsidR="00194BFD" w:rsidRPr="008A1DC4">
              <w:rPr>
                <w:rFonts w:asciiTheme="majorBidi" w:hAnsiTheme="majorBidi" w:cstheme="majorBidi"/>
                <w:sz w:val="24"/>
                <w:szCs w:val="24"/>
                <w:rtl/>
                <w:lang w:val="fr-FR" w:bidi="ar-IQ"/>
              </w:rPr>
              <w:t>00 بعد الظهر</w:t>
            </w:r>
          </w:p>
          <w:p w14:paraId="3EB1424B" w14:textId="400EDED5" w:rsidR="002F5954" w:rsidRPr="008A1DC4" w:rsidRDefault="002F5954" w:rsidP="002F5954">
            <w:pPr>
              <w:rPr>
                <w:sz w:val="24"/>
                <w:szCs w:val="24"/>
                <w:lang w:bidi="ar-SA"/>
              </w:rPr>
            </w:pPr>
            <w:r w:rsidRPr="008A1DC4">
              <w:rPr>
                <w:rFonts w:asciiTheme="majorBidi" w:hAnsiTheme="majorBidi" w:cstheme="majorBidi" w:hint="cs"/>
                <w:sz w:val="24"/>
                <w:szCs w:val="24"/>
                <w:rtl/>
                <w:lang w:bidi="ar-SA"/>
              </w:rPr>
              <w:t>الرجاء ارسال عرضكم فقط على الع</w:t>
            </w:r>
            <w:r w:rsidR="00AA7B73" w:rsidRPr="008A1DC4">
              <w:rPr>
                <w:rFonts w:asciiTheme="majorBidi" w:hAnsiTheme="majorBidi" w:cstheme="majorBidi" w:hint="cs"/>
                <w:sz w:val="24"/>
                <w:szCs w:val="24"/>
                <w:rtl/>
                <w:lang w:bidi="ar-SA"/>
              </w:rPr>
              <w:t>ن</w:t>
            </w:r>
            <w:r w:rsidRPr="008A1DC4">
              <w:rPr>
                <w:rFonts w:asciiTheme="majorBidi" w:hAnsiTheme="majorBidi" w:cstheme="majorBidi" w:hint="cs"/>
                <w:sz w:val="24"/>
                <w:szCs w:val="24"/>
                <w:rtl/>
                <w:lang w:bidi="ar-SA"/>
              </w:rPr>
              <w:t xml:space="preserve">وان </w:t>
            </w:r>
            <w:hyperlink r:id="rId13" w:history="1">
              <w:r w:rsidRPr="008A1DC4">
                <w:rPr>
                  <w:rStyle w:val="Hyperlink"/>
                  <w:sz w:val="24"/>
                  <w:szCs w:val="24"/>
                </w:rPr>
                <w:t>tenders.sudan@crs.org</w:t>
              </w:r>
            </w:hyperlink>
          </w:p>
          <w:p w14:paraId="2E132CF4" w14:textId="31490BB1" w:rsidR="009A6E55" w:rsidRPr="008A1DC4" w:rsidRDefault="009A6E55" w:rsidP="007916B8">
            <w:pPr>
              <w:bidi/>
              <w:spacing w:line="276" w:lineRule="auto"/>
              <w:rPr>
                <w:rFonts w:asciiTheme="majorBidi" w:hAnsiTheme="majorBidi" w:cstheme="majorBidi"/>
                <w:sz w:val="24"/>
                <w:szCs w:val="24"/>
                <w:rtl/>
                <w:lang w:bidi="ar-SA"/>
              </w:rPr>
            </w:pPr>
          </w:p>
          <w:p w14:paraId="42C64023" w14:textId="77777777" w:rsidR="009A6E55" w:rsidRPr="008A1DC4" w:rsidRDefault="009A6E55" w:rsidP="007916B8">
            <w:pPr>
              <w:bidi/>
              <w:spacing w:line="276" w:lineRule="auto"/>
              <w:rPr>
                <w:rFonts w:asciiTheme="majorBidi" w:hAnsiTheme="majorBidi" w:cstheme="majorBidi"/>
                <w:sz w:val="24"/>
                <w:szCs w:val="24"/>
                <w:rtl/>
                <w:lang w:bidi="ar-IQ"/>
              </w:rPr>
            </w:pPr>
            <w:r w:rsidRPr="008A1DC4">
              <w:rPr>
                <w:rFonts w:asciiTheme="majorBidi" w:hAnsiTheme="majorBidi" w:cstheme="majorBidi"/>
                <w:sz w:val="24"/>
                <w:szCs w:val="24"/>
                <w:rtl/>
                <w:lang w:bidi="ar-IQ"/>
              </w:rPr>
              <w:t>لمزيد من المعلومات يرجى التواصل مع:</w:t>
            </w:r>
          </w:p>
          <w:p w14:paraId="70F461E7" w14:textId="37CB75DC" w:rsidR="00CF7E84" w:rsidRPr="008A1DC4" w:rsidRDefault="008A31D3" w:rsidP="00CF7E84">
            <w:pPr>
              <w:jc w:val="right"/>
              <w:rPr>
                <w:rFonts w:asciiTheme="majorBidi" w:hAnsiTheme="majorBidi" w:cstheme="majorBidi"/>
                <w:sz w:val="24"/>
                <w:szCs w:val="24"/>
                <w:lang w:val="fr-FR"/>
              </w:rPr>
            </w:pPr>
            <w:hyperlink r:id="rId14" w:history="1">
              <w:r w:rsidR="0015597C" w:rsidRPr="008A1DC4">
                <w:rPr>
                  <w:rStyle w:val="Hyperlink"/>
                  <w:rFonts w:asciiTheme="majorBidi" w:hAnsiTheme="majorBidi" w:cstheme="majorBidi"/>
                  <w:sz w:val="24"/>
                  <w:szCs w:val="24"/>
                  <w:lang w:val="fr-FR"/>
                </w:rPr>
                <w:t>p</w:t>
              </w:r>
              <w:r w:rsidR="0015597C" w:rsidRPr="008A1DC4">
                <w:rPr>
                  <w:rStyle w:val="Hyperlink"/>
                  <w:sz w:val="24"/>
                  <w:szCs w:val="24"/>
                  <w:lang w:val="fr-FR"/>
                </w:rPr>
                <w:t>rocurement.sudan</w:t>
              </w:r>
              <w:r w:rsidR="0015597C" w:rsidRPr="008A1DC4">
                <w:rPr>
                  <w:rStyle w:val="Hyperlink"/>
                  <w:rFonts w:asciiTheme="majorBidi" w:hAnsiTheme="majorBidi" w:cstheme="majorBidi"/>
                  <w:sz w:val="24"/>
                  <w:szCs w:val="24"/>
                  <w:lang w:val="fr-FR"/>
                </w:rPr>
                <w:t>@crs.org</w:t>
              </w:r>
            </w:hyperlink>
          </w:p>
          <w:p w14:paraId="610A5D35" w14:textId="4356B897" w:rsidR="009A6E55" w:rsidRPr="008A1DC4"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proofErr w:type="spellStart"/>
            <w:r w:rsidRPr="00193CD6">
              <w:rPr>
                <w:rFonts w:asciiTheme="majorBidi" w:hAnsiTheme="majorBidi" w:cstheme="majorBidi"/>
                <w:sz w:val="22"/>
                <w:szCs w:val="22"/>
                <w:lang w:val="fr-FR"/>
              </w:rPr>
              <w:t>Dear</w:t>
            </w:r>
            <w:proofErr w:type="spellEnd"/>
            <w:r w:rsidRPr="00193CD6">
              <w:rPr>
                <w:rFonts w:asciiTheme="majorBidi" w:hAnsiTheme="majorBidi" w:cstheme="majorBidi"/>
                <w:sz w:val="22"/>
                <w:szCs w:val="22"/>
                <w:lang w:val="fr-FR"/>
              </w:rPr>
              <w:t xml:space="preserve"> Sir / </w:t>
            </w:r>
            <w:proofErr w:type="spellStart"/>
            <w:r w:rsidRPr="00193CD6">
              <w:rPr>
                <w:rFonts w:asciiTheme="majorBidi" w:hAnsiTheme="majorBidi" w:cstheme="majorBidi"/>
                <w:sz w:val="22"/>
                <w:szCs w:val="22"/>
                <w:lang w:val="fr-FR"/>
              </w:rPr>
              <w:t>Madam</w:t>
            </w:r>
            <w:proofErr w:type="spellEnd"/>
            <w:r w:rsidRPr="00193CD6">
              <w:rPr>
                <w:rFonts w:asciiTheme="majorBidi" w:hAnsiTheme="majorBidi" w:cstheme="majorBidi"/>
                <w:sz w:val="22"/>
                <w:szCs w:val="22"/>
                <w:lang w:val="fr-FR"/>
              </w:rPr>
              <w:t xml:space="preserve">,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is</w:t>
            </w:r>
            <w:proofErr w:type="spellEnd"/>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looking</w:t>
            </w:r>
            <w:proofErr w:type="spellEnd"/>
            <w:r w:rsidR="00BB4019" w:rsidRPr="00193CD6">
              <w:rPr>
                <w:rFonts w:asciiTheme="majorBidi" w:hAnsiTheme="majorBidi" w:cstheme="majorBidi"/>
                <w:sz w:val="22"/>
                <w:szCs w:val="22"/>
                <w:lang w:val="fr-FR"/>
              </w:rPr>
              <w:t xml:space="preserve"> for </w:t>
            </w:r>
            <w:proofErr w:type="spellStart"/>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proofErr w:type="spellEnd"/>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provide</w:t>
            </w:r>
            <w:proofErr w:type="spellEnd"/>
            <w:r w:rsidRPr="00193CD6">
              <w:rPr>
                <w:rFonts w:asciiTheme="majorBidi" w:hAnsiTheme="majorBidi" w:cstheme="majorBidi"/>
                <w:sz w:val="22"/>
                <w:szCs w:val="22"/>
                <w:lang w:val="fr-FR"/>
              </w:rPr>
              <w:t xml:space="preserv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shown</w:t>
            </w:r>
            <w:proofErr w:type="spellEnd"/>
            <w:r w:rsidRPr="00193CD6">
              <w:rPr>
                <w:rFonts w:asciiTheme="majorBidi" w:hAnsiTheme="majorBidi" w:cstheme="majorBidi"/>
                <w:sz w:val="22"/>
                <w:szCs w:val="22"/>
                <w:lang w:val="fr-FR"/>
              </w:rPr>
              <w:t xml:space="preserve"> in </w:t>
            </w:r>
            <w:proofErr w:type="spellStart"/>
            <w:r w:rsidRPr="00193CD6">
              <w:rPr>
                <w:rFonts w:asciiTheme="majorBidi" w:hAnsiTheme="majorBidi" w:cstheme="majorBidi"/>
                <w:sz w:val="22"/>
                <w:szCs w:val="22"/>
                <w:lang w:val="fr-FR"/>
              </w:rPr>
              <w:t>A</w:t>
            </w:r>
            <w:r w:rsidR="00350CCD" w:rsidRPr="00193CD6">
              <w:rPr>
                <w:rFonts w:asciiTheme="majorBidi" w:hAnsiTheme="majorBidi" w:cstheme="majorBidi"/>
                <w:sz w:val="22"/>
                <w:szCs w:val="22"/>
                <w:lang w:val="fr-FR"/>
              </w:rPr>
              <w:t>ttachment</w:t>
            </w:r>
            <w:proofErr w:type="spellEnd"/>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competitive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price</w:t>
            </w:r>
            <w:proofErr w:type="spellEnd"/>
            <w:r w:rsidRPr="00193CD6">
              <w:rPr>
                <w:rFonts w:asciiTheme="majorBidi" w:hAnsiTheme="majorBidi" w:cstheme="majorBidi"/>
                <w:sz w:val="22"/>
                <w:szCs w:val="22"/>
                <w:lang w:val="fr-FR"/>
              </w:rPr>
              <w:t xml:space="preserve"> and </w:t>
            </w:r>
            <w:proofErr w:type="spellStart"/>
            <w:r w:rsidR="00A25759" w:rsidRPr="00193CD6">
              <w:rPr>
                <w:rFonts w:asciiTheme="majorBidi" w:hAnsiTheme="majorBidi" w:cstheme="majorBidi"/>
                <w:sz w:val="22"/>
                <w:szCs w:val="22"/>
                <w:lang w:val="fr-FR"/>
              </w:rPr>
              <w:t>with</w:t>
            </w:r>
            <w:proofErr w:type="spellEnd"/>
            <w:r w:rsidR="00A25759"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high </w:t>
            </w:r>
            <w:proofErr w:type="spellStart"/>
            <w:r w:rsidRPr="00193CD6">
              <w:rPr>
                <w:rFonts w:asciiTheme="majorBidi" w:hAnsiTheme="majorBidi" w:cstheme="majorBidi"/>
                <w:sz w:val="22"/>
                <w:szCs w:val="22"/>
                <w:lang w:val="fr-FR"/>
              </w:rPr>
              <w:t>quality</w:t>
            </w:r>
            <w:proofErr w:type="spellEnd"/>
            <w:r w:rsidRPr="00193CD6">
              <w:rPr>
                <w:rFonts w:asciiTheme="majorBidi" w:hAnsiTheme="majorBidi" w:cstheme="majorBidi"/>
                <w:sz w:val="22"/>
                <w:szCs w:val="22"/>
                <w:lang w:val="fr-FR"/>
              </w:rPr>
              <w:t xml:space="preserve">.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w:t>
            </w:r>
            <w:proofErr w:type="spellStart"/>
            <w:r w:rsidRPr="00193CD6">
              <w:rPr>
                <w:rFonts w:asciiTheme="majorBidi" w:hAnsiTheme="majorBidi" w:cstheme="majorBidi"/>
                <w:sz w:val="22"/>
                <w:szCs w:val="22"/>
                <w:u w:val="single"/>
                <w:lang w:val="fr-FR"/>
              </w:rPr>
              <w:t>Requirements</w:t>
            </w:r>
            <w:proofErr w:type="spellEnd"/>
            <w:r w:rsidRPr="00193CD6">
              <w:rPr>
                <w:rFonts w:asciiTheme="majorBidi" w:hAnsiTheme="majorBidi" w:cstheme="majorBidi"/>
                <w:sz w:val="22"/>
                <w:szCs w:val="22"/>
                <w:u w:val="single"/>
                <w:lang w:val="fr-FR"/>
              </w:rPr>
              <w:t xml:space="preserve">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conduct</w:t>
            </w:r>
            <w:proofErr w:type="spellEnd"/>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tax</w:t>
            </w:r>
            <w:proofErr w:type="spellEnd"/>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Experience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supplying</w:t>
            </w:r>
            <w:proofErr w:type="spellEnd"/>
            <w:r w:rsidR="006818EC" w:rsidRPr="00193CD6">
              <w:rPr>
                <w:rFonts w:asciiTheme="majorBidi" w:hAnsiTheme="majorBidi" w:cstheme="majorBidi"/>
                <w:sz w:val="22"/>
                <w:szCs w:val="22"/>
                <w:lang w:val="fr-FR"/>
              </w:rPr>
              <w:t xml:space="preserve"> International Organizations, Non-</w:t>
            </w:r>
            <w:proofErr w:type="spellStart"/>
            <w:r w:rsidR="006818EC" w:rsidRPr="00193CD6">
              <w:rPr>
                <w:rFonts w:asciiTheme="majorBidi" w:hAnsiTheme="majorBidi" w:cstheme="majorBidi"/>
                <w:sz w:val="22"/>
                <w:szCs w:val="22"/>
                <w:lang w:val="fr-FR"/>
              </w:rPr>
              <w:t>Governmental</w:t>
            </w:r>
            <w:proofErr w:type="spellEnd"/>
            <w:r w:rsidR="006818EC" w:rsidRPr="00193CD6">
              <w:rPr>
                <w:rFonts w:asciiTheme="majorBidi" w:hAnsiTheme="majorBidi" w:cstheme="majorBidi"/>
                <w:sz w:val="22"/>
                <w:szCs w:val="22"/>
                <w:lang w:val="fr-FR"/>
              </w:rPr>
              <w:t xml:space="preserve"> Organizations, or large </w:t>
            </w:r>
            <w:proofErr w:type="spellStart"/>
            <w:r w:rsidR="006818EC" w:rsidRPr="00193CD6">
              <w:rPr>
                <w:rFonts w:asciiTheme="majorBidi" w:hAnsiTheme="majorBidi" w:cstheme="majorBidi"/>
                <w:sz w:val="22"/>
                <w:szCs w:val="22"/>
                <w:lang w:val="fr-FR"/>
              </w:rPr>
              <w:t>private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companies</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will</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be</w:t>
            </w:r>
            <w:proofErr w:type="spellEnd"/>
            <w:r w:rsidR="006818EC" w:rsidRPr="00193CD6">
              <w:rPr>
                <w:rFonts w:asciiTheme="majorBidi" w:hAnsiTheme="majorBidi" w:cstheme="majorBidi"/>
                <w:sz w:val="22"/>
                <w:szCs w:val="22"/>
                <w:lang w:val="fr-FR"/>
              </w:rPr>
              <w:t xml:space="preserve"> an </w:t>
            </w:r>
            <w:proofErr w:type="spellStart"/>
            <w:r w:rsidR="006818EC" w:rsidRPr="00193CD6">
              <w:rPr>
                <w:rFonts w:asciiTheme="majorBidi" w:hAnsiTheme="majorBidi" w:cstheme="majorBidi"/>
                <w:sz w:val="22"/>
                <w:szCs w:val="22"/>
                <w:lang w:val="fr-FR"/>
              </w:rPr>
              <w:t>advantage</w:t>
            </w:r>
            <w:proofErr w:type="spellEnd"/>
            <w:r w:rsidR="006818EC" w:rsidRPr="00193CD6">
              <w:rPr>
                <w:rFonts w:asciiTheme="majorBidi" w:hAnsiTheme="majorBidi" w:cstheme="majorBidi"/>
                <w:sz w:val="22"/>
                <w:szCs w:val="22"/>
                <w:lang w:val="fr-FR"/>
              </w:rPr>
              <w:t xml:space="preserv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w:t>
            </w:r>
            <w:proofErr w:type="spellStart"/>
            <w:r w:rsidRPr="00193CD6">
              <w:rPr>
                <w:rFonts w:asciiTheme="majorBidi" w:hAnsiTheme="majorBidi" w:cstheme="majorBidi"/>
                <w:sz w:val="22"/>
                <w:szCs w:val="22"/>
                <w:lang w:val="fr-FR"/>
              </w:rPr>
              <w:t>retains</w:t>
            </w:r>
            <w:proofErr w:type="spellEnd"/>
            <w:r w:rsidRPr="00193CD6">
              <w:rPr>
                <w:rFonts w:asciiTheme="majorBidi" w:hAnsiTheme="majorBidi" w:cstheme="majorBidi"/>
                <w:sz w:val="22"/>
                <w:szCs w:val="22"/>
                <w:lang w:val="fr-FR"/>
              </w:rPr>
              <w:t xml:space="preserve"> the right to </w:t>
            </w:r>
            <w:proofErr w:type="spellStart"/>
            <w:r w:rsidRPr="00193CD6">
              <w:rPr>
                <w:rFonts w:asciiTheme="majorBidi" w:hAnsiTheme="majorBidi" w:cstheme="majorBidi"/>
                <w:sz w:val="22"/>
                <w:szCs w:val="22"/>
                <w:lang w:val="fr-FR"/>
              </w:rPr>
              <w:t>reject</w:t>
            </w:r>
            <w:proofErr w:type="spellEnd"/>
            <w:r w:rsidRPr="00193CD6">
              <w:rPr>
                <w:rFonts w:asciiTheme="majorBidi" w:hAnsiTheme="majorBidi" w:cstheme="majorBidi"/>
                <w:sz w:val="22"/>
                <w:szCs w:val="22"/>
                <w:lang w:val="fr-FR"/>
              </w:rPr>
              <w:t xml:space="preserve">, cancel, </w:t>
            </w:r>
            <w:proofErr w:type="spellStart"/>
            <w:r w:rsidRPr="00193CD6">
              <w:rPr>
                <w:rFonts w:asciiTheme="majorBidi" w:hAnsiTheme="majorBidi" w:cstheme="majorBidi"/>
                <w:sz w:val="22"/>
                <w:szCs w:val="22"/>
                <w:lang w:val="fr-FR"/>
              </w:rPr>
              <w:t>negotiate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amend</w:t>
            </w:r>
            <w:proofErr w:type="spellEnd"/>
            <w:r w:rsidRPr="00193CD6">
              <w:rPr>
                <w:rFonts w:asciiTheme="majorBidi" w:hAnsiTheme="majorBidi" w:cstheme="majorBidi"/>
                <w:sz w:val="22"/>
                <w:szCs w:val="22"/>
                <w:lang w:val="fr-FR"/>
              </w:rPr>
              <w:t xml:space="preserve">, split and </w:t>
            </w:r>
            <w:proofErr w:type="spellStart"/>
            <w:r w:rsidRPr="00193CD6">
              <w:rPr>
                <w:rFonts w:asciiTheme="majorBidi" w:hAnsiTheme="majorBidi" w:cstheme="majorBidi"/>
                <w:sz w:val="22"/>
                <w:szCs w:val="22"/>
                <w:lang w:val="fr-FR"/>
              </w:rPr>
              <w:t>accept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any</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without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consideration</w:t>
            </w:r>
            <w:proofErr w:type="spellEnd"/>
            <w:r w:rsidRPr="00193CD6">
              <w:rPr>
                <w:rFonts w:asciiTheme="majorBidi" w:hAnsiTheme="majorBidi" w:cstheme="majorBidi"/>
                <w:sz w:val="22"/>
                <w:szCs w:val="22"/>
                <w:lang w:val="fr-FR"/>
              </w:rPr>
              <w:t xml:space="preserve"> of the </w:t>
            </w:r>
            <w:proofErr w:type="spellStart"/>
            <w:r w:rsidRPr="00193CD6">
              <w:rPr>
                <w:rFonts w:asciiTheme="majorBidi" w:hAnsiTheme="majorBidi" w:cstheme="majorBidi"/>
                <w:sz w:val="22"/>
                <w:szCs w:val="22"/>
                <w:lang w:val="fr-FR"/>
              </w:rPr>
              <w:t>lowest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This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an invitation to </w:t>
            </w:r>
            <w:proofErr w:type="spellStart"/>
            <w:r w:rsidRPr="00193CD6">
              <w:rPr>
                <w:rFonts w:asciiTheme="majorBidi" w:hAnsiTheme="majorBidi" w:cstheme="majorBidi"/>
                <w:sz w:val="22"/>
                <w:szCs w:val="22"/>
                <w:lang w:val="fr-FR"/>
              </w:rPr>
              <w:t>vendors</w:t>
            </w:r>
            <w:proofErr w:type="spellEnd"/>
            <w:r w:rsidRPr="00193CD6">
              <w:rPr>
                <w:rFonts w:asciiTheme="majorBidi" w:hAnsiTheme="majorBidi" w:cstheme="majorBidi"/>
                <w:sz w:val="22"/>
                <w:szCs w:val="22"/>
                <w:lang w:val="fr-FR"/>
              </w:rPr>
              <w:t xml:space="preserve"> and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not a promise or obligation </w:t>
            </w:r>
            <w:proofErr w:type="spellStart"/>
            <w:r w:rsidRPr="00193CD6">
              <w:rPr>
                <w:rFonts w:asciiTheme="majorBidi" w:hAnsiTheme="majorBidi" w:cstheme="majorBidi"/>
                <w:sz w:val="22"/>
                <w:szCs w:val="22"/>
                <w:lang w:val="fr-FR"/>
              </w:rPr>
              <w:t>that</w:t>
            </w:r>
            <w:proofErr w:type="spellEnd"/>
            <w:r w:rsidRPr="00193CD6">
              <w:rPr>
                <w:rFonts w:asciiTheme="majorBidi" w:hAnsiTheme="majorBidi" w:cstheme="majorBidi"/>
                <w:sz w:val="22"/>
                <w:szCs w:val="22"/>
                <w:lang w:val="fr-FR"/>
              </w:rPr>
              <w:t xml:space="preserve"> CRS </w:t>
            </w:r>
            <w:proofErr w:type="spellStart"/>
            <w:r w:rsidRPr="00193CD6">
              <w:rPr>
                <w:rFonts w:asciiTheme="majorBidi" w:hAnsiTheme="majorBidi" w:cstheme="majorBidi"/>
                <w:sz w:val="22"/>
                <w:szCs w:val="22"/>
                <w:lang w:val="fr-FR"/>
              </w:rPr>
              <w:t>will</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contract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suppliers</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through</w:t>
            </w:r>
            <w:proofErr w:type="spellEnd"/>
            <w:r w:rsidRPr="00193CD6">
              <w:rPr>
                <w:rFonts w:asciiTheme="majorBidi" w:hAnsiTheme="majorBidi" w:cstheme="majorBidi"/>
                <w:sz w:val="22"/>
                <w:szCs w:val="22"/>
                <w:lang w:val="fr-FR"/>
              </w:rPr>
              <w:t xml:space="preserve"> the </w:t>
            </w:r>
            <w:proofErr w:type="spellStart"/>
            <w:r w:rsidRPr="00193CD6">
              <w:rPr>
                <w:rFonts w:asciiTheme="majorBidi" w:hAnsiTheme="majorBidi" w:cstheme="majorBidi"/>
                <w:sz w:val="22"/>
                <w:szCs w:val="22"/>
                <w:lang w:val="fr-FR"/>
              </w:rPr>
              <w:t>submitted</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offers</w:t>
            </w:r>
            <w:proofErr w:type="spellEnd"/>
            <w:r w:rsidRPr="00193CD6">
              <w:rPr>
                <w:rFonts w:asciiTheme="majorBidi" w:hAnsiTheme="majorBidi" w:cstheme="majorBidi"/>
                <w:sz w:val="22"/>
                <w:szCs w:val="22"/>
                <w:lang w:val="fr-FR"/>
              </w:rPr>
              <w:t>.</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w:t>
            </w:r>
            <w:proofErr w:type="spellStart"/>
            <w:r w:rsidR="0090446D" w:rsidRPr="00193CD6">
              <w:rPr>
                <w:rFonts w:asciiTheme="majorBidi" w:hAnsiTheme="majorBidi" w:cstheme="majorBidi"/>
                <w:sz w:val="22"/>
                <w:szCs w:val="22"/>
              </w:rPr>
              <w:t>Zalingie</w:t>
            </w:r>
            <w:proofErr w:type="spellEnd"/>
            <w:r w:rsidR="0090446D" w:rsidRPr="00193CD6">
              <w:rPr>
                <w:rFonts w:asciiTheme="majorBidi" w:hAnsiTheme="majorBidi" w:cstheme="majorBidi"/>
                <w:sz w:val="22"/>
                <w:szCs w:val="22"/>
              </w:rPr>
              <w:t xml:space="preserv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based on unit prices, while actual quantities will be determined through purchase orders 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أسعار الوحدة , في حين ان الكميات الفعلية سيتم تحديدها  من </w:t>
            </w:r>
            <w:r w:rsidR="003B1FA1" w:rsidRPr="00193CD6">
              <w:rPr>
                <w:rFonts w:asciiTheme="majorBidi" w:hAnsiTheme="majorBidi" w:cstheme="majorBidi"/>
                <w:sz w:val="22"/>
                <w:szCs w:val="22"/>
                <w:rtl/>
                <w:lang w:bidi="ar-IQ"/>
              </w:rPr>
              <w:lastRenderedPageBreak/>
              <w:t xml:space="preserve">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5679E3CA"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693D39">
              <w:rPr>
                <w:rFonts w:asciiTheme="majorBidi" w:hAnsiTheme="majorBidi" w:cstheme="majorBidi"/>
                <w:color w:val="FF0000"/>
                <w:sz w:val="22"/>
                <w:szCs w:val="22"/>
                <w:lang w:bidi="ar-SA"/>
              </w:rPr>
              <w:t>9</w:t>
            </w:r>
            <w:r w:rsidR="0057334A">
              <w:rPr>
                <w:rFonts w:asciiTheme="majorBidi" w:hAnsiTheme="majorBidi" w:cstheme="majorBidi"/>
                <w:color w:val="FF0000"/>
                <w:sz w:val="22"/>
                <w:szCs w:val="22"/>
                <w:lang w:bidi="ar-SA"/>
              </w:rPr>
              <w:t>2</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2E3EE76B"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693D39">
              <w:rPr>
                <w:rFonts w:asciiTheme="majorBidi" w:hAnsiTheme="majorBidi" w:cstheme="majorBidi"/>
                <w:color w:val="FF0000"/>
                <w:sz w:val="22"/>
                <w:szCs w:val="22"/>
              </w:rPr>
              <w:t>9</w:t>
            </w:r>
            <w:r w:rsidR="0057334A">
              <w:rPr>
                <w:rFonts w:asciiTheme="majorBidi" w:hAnsiTheme="majorBidi" w:cstheme="majorBidi"/>
                <w:color w:val="FF0000"/>
                <w:sz w:val="22"/>
                <w:szCs w:val="22"/>
              </w:rPr>
              <w:t>2</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9DEA6C9" w14:textId="77777777" w:rsidTr="00A2587E">
        <w:tc>
          <w:tcPr>
            <w:tcW w:w="360" w:type="dxa"/>
          </w:tcPr>
          <w:p w14:paraId="620F8A1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532E90F0" w14:textId="77777777" w:rsidTr="00A2587E">
        <w:tc>
          <w:tcPr>
            <w:tcW w:w="360" w:type="dxa"/>
          </w:tcPr>
          <w:p w14:paraId="7DB1466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lastRenderedPageBreak/>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784"/>
      </w:tblGrid>
      <w:tr w:rsidR="00542CFE" w:rsidRPr="00193CD6" w14:paraId="22BF5F59" w14:textId="77777777" w:rsidTr="0059287E">
        <w:trPr>
          <w:trHeight w:val="547"/>
        </w:trPr>
        <w:tc>
          <w:tcPr>
            <w:tcW w:w="6325"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475"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59287E">
        <w:trPr>
          <w:trHeight w:val="547"/>
        </w:trPr>
        <w:tc>
          <w:tcPr>
            <w:tcW w:w="6325"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475"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81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070" w:type="dxa"/>
            <w:gridSpan w:val="2"/>
            <w:tcBorders>
              <w:top w:val="nil"/>
              <w:left w:val="nil"/>
              <w:bottom w:val="single" w:sz="8" w:space="0" w:color="auto"/>
              <w:right w:val="nil"/>
            </w:tcBorders>
            <w:shd w:val="clear" w:color="auto" w:fill="auto"/>
          </w:tcPr>
          <w:p w14:paraId="761C4CB0" w14:textId="13A64DB7" w:rsidR="007E1FF3" w:rsidRDefault="007E1FF3" w:rsidP="0080306B">
            <w:pPr>
              <w:jc w:val="center"/>
              <w:rPr>
                <w:rFonts w:ascii="Calibri" w:hAnsi="Calibri" w:cs="Calibri"/>
                <w:i/>
                <w:iCs/>
                <w:color w:val="000000"/>
                <w:sz w:val="22"/>
                <w:szCs w:val="22"/>
                <w:lang w:bidi="ar-SA"/>
              </w:rPr>
            </w:pPr>
          </w:p>
          <w:tbl>
            <w:tblPr>
              <w:tblW w:w="10799" w:type="dxa"/>
              <w:tblLayout w:type="fixed"/>
              <w:tblLook w:val="04A0" w:firstRow="1" w:lastRow="0" w:firstColumn="1" w:lastColumn="0" w:noHBand="0" w:noVBand="1"/>
            </w:tblPr>
            <w:tblGrid>
              <w:gridCol w:w="583"/>
              <w:gridCol w:w="6185"/>
              <w:gridCol w:w="925"/>
              <w:gridCol w:w="925"/>
              <w:gridCol w:w="927"/>
              <w:gridCol w:w="1254"/>
            </w:tblGrid>
            <w:tr w:rsidR="00404C65" w:rsidRPr="00404C65" w14:paraId="5FC00C5D" w14:textId="77777777" w:rsidTr="00404C65">
              <w:trPr>
                <w:trHeight w:val="944"/>
              </w:trPr>
              <w:tc>
                <w:tcPr>
                  <w:tcW w:w="1079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5607047" w14:textId="77777777" w:rsidR="00404C65" w:rsidRPr="00404C65" w:rsidRDefault="00404C65" w:rsidP="00404C65">
                  <w:pPr>
                    <w:jc w:val="center"/>
                    <w:rPr>
                      <w:rFonts w:ascii="Calibri" w:hAnsi="Calibri" w:cs="Calibri"/>
                      <w:b/>
                      <w:bCs/>
                      <w:i/>
                      <w:iCs/>
                      <w:color w:val="000000"/>
                      <w:sz w:val="32"/>
                      <w:szCs w:val="32"/>
                      <w:lang w:bidi="ar-SA"/>
                    </w:rPr>
                  </w:pPr>
                  <w:r w:rsidRPr="00404C65">
                    <w:rPr>
                      <w:rFonts w:ascii="Calibri" w:hAnsi="Calibri" w:cs="Calibri"/>
                      <w:b/>
                      <w:bCs/>
                      <w:i/>
                      <w:iCs/>
                      <w:color w:val="000000"/>
                      <w:sz w:val="32"/>
                      <w:szCs w:val="32"/>
                      <w:lang w:bidi="ar-SA"/>
                    </w:rPr>
                    <w:t>Construction of 4 classrooms 2 units (5*</w:t>
                  </w:r>
                  <w:proofErr w:type="gramStart"/>
                  <w:r w:rsidRPr="00404C65">
                    <w:rPr>
                      <w:rFonts w:ascii="Calibri" w:hAnsi="Calibri" w:cs="Calibri"/>
                      <w:b/>
                      <w:bCs/>
                      <w:i/>
                      <w:iCs/>
                      <w:color w:val="000000"/>
                      <w:sz w:val="32"/>
                      <w:szCs w:val="32"/>
                      <w:lang w:bidi="ar-SA"/>
                    </w:rPr>
                    <w:t>9)m</w:t>
                  </w:r>
                  <w:proofErr w:type="gramEnd"/>
                  <w:r w:rsidRPr="00404C65">
                    <w:rPr>
                      <w:rFonts w:ascii="Calibri" w:hAnsi="Calibri" w:cs="Calibri"/>
                      <w:b/>
                      <w:bCs/>
                      <w:i/>
                      <w:iCs/>
                      <w:color w:val="000000"/>
                      <w:sz w:val="32"/>
                      <w:szCs w:val="32"/>
                      <w:lang w:bidi="ar-SA"/>
                    </w:rPr>
                    <w:t xml:space="preserve"> in FUNGA NORTH school- </w:t>
                  </w:r>
                  <w:proofErr w:type="spellStart"/>
                  <w:r w:rsidRPr="00404C65">
                    <w:rPr>
                      <w:rFonts w:ascii="Calibri" w:hAnsi="Calibri" w:cs="Calibri"/>
                      <w:b/>
                      <w:bCs/>
                      <w:i/>
                      <w:iCs/>
                      <w:color w:val="000000"/>
                      <w:sz w:val="32"/>
                      <w:szCs w:val="32"/>
                      <w:lang w:bidi="ar-SA"/>
                    </w:rPr>
                    <w:t>Rokero</w:t>
                  </w:r>
                  <w:proofErr w:type="spellEnd"/>
                  <w:r w:rsidRPr="00404C65">
                    <w:rPr>
                      <w:rFonts w:ascii="Calibri" w:hAnsi="Calibri" w:cs="Calibri"/>
                      <w:b/>
                      <w:bCs/>
                      <w:i/>
                      <w:iCs/>
                      <w:color w:val="000000"/>
                      <w:sz w:val="32"/>
                      <w:szCs w:val="32"/>
                      <w:lang w:bidi="ar-SA"/>
                    </w:rPr>
                    <w:br/>
                  </w:r>
                  <w:r w:rsidRPr="00404C65">
                    <w:rPr>
                      <w:rFonts w:ascii="Calibri" w:hAnsi="Calibri" w:cs="Calibri"/>
                      <w:b/>
                      <w:bCs/>
                      <w:i/>
                      <w:iCs/>
                      <w:color w:val="000000"/>
                      <w:sz w:val="32"/>
                      <w:szCs w:val="32"/>
                      <w:rtl/>
                      <w:lang w:bidi="ar-SA"/>
                    </w:rPr>
                    <w:t>مواصفات بناء 4</w:t>
                  </w:r>
                  <w:r w:rsidRPr="00404C65">
                    <w:rPr>
                      <w:rFonts w:ascii="Calibri" w:hAnsi="Calibri" w:cs="Calibri"/>
                      <w:b/>
                      <w:bCs/>
                      <w:i/>
                      <w:iCs/>
                      <w:color w:val="000000"/>
                      <w:sz w:val="32"/>
                      <w:szCs w:val="32"/>
                      <w:lang w:bidi="ar-SA"/>
                    </w:rPr>
                    <w:t xml:space="preserve">  </w:t>
                  </w:r>
                  <w:r w:rsidRPr="00404C65">
                    <w:rPr>
                      <w:rFonts w:ascii="Calibri" w:hAnsi="Calibri" w:cs="Calibri"/>
                      <w:b/>
                      <w:bCs/>
                      <w:i/>
                      <w:iCs/>
                      <w:color w:val="000000"/>
                      <w:sz w:val="32"/>
                      <w:szCs w:val="32"/>
                      <w:rtl/>
                      <w:lang w:bidi="ar-SA"/>
                    </w:rPr>
                    <w:t xml:space="preserve">فصول وحدتين (فصلين5*9) متر بمدرسة فنقا الجنوبية - محلية روكرو </w:t>
                  </w:r>
                </w:p>
              </w:tc>
            </w:tr>
            <w:tr w:rsidR="00404C65" w:rsidRPr="00404C65" w14:paraId="1698FFD7" w14:textId="77777777" w:rsidTr="00404C65">
              <w:trPr>
                <w:trHeight w:val="779"/>
              </w:trPr>
              <w:tc>
                <w:tcPr>
                  <w:tcW w:w="583" w:type="dxa"/>
                  <w:tcBorders>
                    <w:top w:val="nil"/>
                    <w:left w:val="single" w:sz="4" w:space="0" w:color="auto"/>
                    <w:bottom w:val="single" w:sz="4" w:space="0" w:color="auto"/>
                    <w:right w:val="single" w:sz="4" w:space="0" w:color="auto"/>
                  </w:tcBorders>
                  <w:shd w:val="clear" w:color="000000" w:fill="7F7F7F"/>
                  <w:hideMark/>
                </w:tcPr>
                <w:p w14:paraId="65A72AF1"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No.</w:t>
                  </w:r>
                </w:p>
              </w:tc>
              <w:tc>
                <w:tcPr>
                  <w:tcW w:w="6185" w:type="dxa"/>
                  <w:tcBorders>
                    <w:top w:val="nil"/>
                    <w:left w:val="nil"/>
                    <w:bottom w:val="single" w:sz="4" w:space="0" w:color="auto"/>
                    <w:right w:val="single" w:sz="4" w:space="0" w:color="auto"/>
                  </w:tcBorders>
                  <w:shd w:val="clear" w:color="000000" w:fill="7F7F7F"/>
                  <w:hideMark/>
                </w:tcPr>
                <w:p w14:paraId="5927539D"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Description of work</w:t>
                  </w:r>
                </w:p>
              </w:tc>
              <w:tc>
                <w:tcPr>
                  <w:tcW w:w="925" w:type="dxa"/>
                  <w:tcBorders>
                    <w:top w:val="nil"/>
                    <w:left w:val="nil"/>
                    <w:bottom w:val="single" w:sz="4" w:space="0" w:color="auto"/>
                    <w:right w:val="single" w:sz="4" w:space="0" w:color="auto"/>
                  </w:tcBorders>
                  <w:shd w:val="clear" w:color="000000" w:fill="7F7F7F"/>
                  <w:hideMark/>
                </w:tcPr>
                <w:p w14:paraId="54BF95BC"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Unit</w:t>
                  </w:r>
                </w:p>
              </w:tc>
              <w:tc>
                <w:tcPr>
                  <w:tcW w:w="925" w:type="dxa"/>
                  <w:tcBorders>
                    <w:top w:val="nil"/>
                    <w:left w:val="nil"/>
                    <w:bottom w:val="single" w:sz="4" w:space="0" w:color="auto"/>
                    <w:right w:val="single" w:sz="4" w:space="0" w:color="auto"/>
                  </w:tcBorders>
                  <w:shd w:val="clear" w:color="000000" w:fill="7F7F7F"/>
                  <w:hideMark/>
                </w:tcPr>
                <w:p w14:paraId="54E0361F"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Quantity</w:t>
                  </w:r>
                </w:p>
              </w:tc>
              <w:tc>
                <w:tcPr>
                  <w:tcW w:w="925" w:type="dxa"/>
                  <w:tcBorders>
                    <w:top w:val="nil"/>
                    <w:left w:val="nil"/>
                    <w:bottom w:val="single" w:sz="4" w:space="0" w:color="auto"/>
                    <w:right w:val="single" w:sz="4" w:space="0" w:color="auto"/>
                  </w:tcBorders>
                  <w:shd w:val="clear" w:color="000000" w:fill="7F7F7F"/>
                  <w:hideMark/>
                </w:tcPr>
                <w:p w14:paraId="38892186" w14:textId="77777777" w:rsidR="00404C65" w:rsidRPr="00404C65" w:rsidRDefault="00404C65" w:rsidP="00404C65">
                  <w:pPr>
                    <w:rPr>
                      <w:rFonts w:ascii="Calibri" w:hAnsi="Calibri" w:cs="Calibri"/>
                      <w:color w:val="000000"/>
                      <w:sz w:val="22"/>
                      <w:szCs w:val="22"/>
                      <w:lang w:bidi="ar-SA"/>
                    </w:rPr>
                  </w:pPr>
                  <w:r w:rsidRPr="00404C65">
                    <w:rPr>
                      <w:rFonts w:ascii="Arial" w:hAnsi="Arial" w:cs="Arial"/>
                      <w:b/>
                      <w:bCs/>
                      <w:sz w:val="20"/>
                      <w:szCs w:val="20"/>
                      <w:lang w:bidi="ar-SA"/>
                    </w:rPr>
                    <w:t>Unit</w:t>
                  </w:r>
                  <w:r w:rsidRPr="00404C65">
                    <w:rPr>
                      <w:rFonts w:ascii="Arial" w:hAnsi="Arial" w:cs="Arial"/>
                      <w:b/>
                      <w:bCs/>
                      <w:sz w:val="20"/>
                      <w:szCs w:val="20"/>
                      <w:lang w:bidi="ar-SA"/>
                    </w:rPr>
                    <w:br/>
                    <w:t>Price</w:t>
                  </w:r>
                  <w:r w:rsidRPr="00404C65">
                    <w:rPr>
                      <w:rFonts w:ascii="Arial" w:hAnsi="Arial" w:cs="Arial"/>
                      <w:b/>
                      <w:bCs/>
                      <w:sz w:val="20"/>
                      <w:szCs w:val="20"/>
                      <w:lang w:bidi="ar-SA"/>
                    </w:rPr>
                    <w:br/>
                    <w:t>(SDG)</w:t>
                  </w:r>
                </w:p>
              </w:tc>
              <w:tc>
                <w:tcPr>
                  <w:tcW w:w="1253" w:type="dxa"/>
                  <w:tcBorders>
                    <w:top w:val="nil"/>
                    <w:left w:val="nil"/>
                    <w:bottom w:val="single" w:sz="4" w:space="0" w:color="auto"/>
                    <w:right w:val="single" w:sz="4" w:space="0" w:color="auto"/>
                  </w:tcBorders>
                  <w:shd w:val="clear" w:color="000000" w:fill="7F7F7F"/>
                  <w:hideMark/>
                </w:tcPr>
                <w:p w14:paraId="7FD7D87C" w14:textId="77777777" w:rsidR="00404C65" w:rsidRPr="00404C65" w:rsidRDefault="00404C65" w:rsidP="00404C65">
                  <w:pPr>
                    <w:rPr>
                      <w:rFonts w:ascii="Calibri" w:hAnsi="Calibri" w:cs="Calibri"/>
                      <w:color w:val="000000"/>
                      <w:sz w:val="22"/>
                      <w:szCs w:val="22"/>
                      <w:lang w:bidi="ar-SA"/>
                    </w:rPr>
                  </w:pPr>
                  <w:r w:rsidRPr="00404C65">
                    <w:rPr>
                      <w:rFonts w:ascii="Arial" w:hAnsi="Arial" w:cs="Arial"/>
                      <w:b/>
                      <w:bCs/>
                      <w:sz w:val="20"/>
                      <w:szCs w:val="20"/>
                      <w:lang w:bidi="ar-SA"/>
                    </w:rPr>
                    <w:t>Total Price</w:t>
                  </w:r>
                  <w:r w:rsidRPr="00404C65">
                    <w:rPr>
                      <w:rFonts w:ascii="Arial" w:hAnsi="Arial" w:cs="Arial"/>
                      <w:b/>
                      <w:bCs/>
                      <w:sz w:val="20"/>
                      <w:szCs w:val="20"/>
                      <w:lang w:bidi="ar-SA"/>
                    </w:rPr>
                    <w:br/>
                    <w:t>(SDG)</w:t>
                  </w:r>
                </w:p>
              </w:tc>
            </w:tr>
            <w:tr w:rsidR="00404C65" w:rsidRPr="00404C65" w14:paraId="76E8698D"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069B9913" w14:textId="77777777" w:rsidR="00404C65" w:rsidRPr="00404C65" w:rsidRDefault="00404C65" w:rsidP="00404C65">
                  <w:pPr>
                    <w:jc w:val="center"/>
                    <w:rPr>
                      <w:rFonts w:ascii="Arial" w:hAnsi="Arial" w:cs="Arial"/>
                      <w:b/>
                      <w:bCs/>
                      <w:color w:val="000000"/>
                      <w:sz w:val="20"/>
                      <w:szCs w:val="20"/>
                      <w:lang w:bidi="ar-SA"/>
                    </w:rPr>
                  </w:pPr>
                  <w:r w:rsidRPr="00404C65">
                    <w:rPr>
                      <w:rFonts w:ascii="Arial" w:hAnsi="Arial" w:cs="Arial"/>
                      <w:b/>
                      <w:bCs/>
                      <w:color w:val="000000"/>
                      <w:sz w:val="20"/>
                      <w:szCs w:val="20"/>
                      <w:lang w:bidi="ar-SA"/>
                    </w:rPr>
                    <w:t>1</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1A4C29B3" w14:textId="77777777" w:rsidR="00404C65" w:rsidRPr="00404C65" w:rsidRDefault="00404C65" w:rsidP="00404C65">
                  <w:pPr>
                    <w:rPr>
                      <w:rFonts w:ascii="Arial" w:hAnsi="Arial" w:cs="Arial"/>
                      <w:b/>
                      <w:bCs/>
                      <w:sz w:val="20"/>
                      <w:szCs w:val="20"/>
                      <w:lang w:bidi="ar-SA"/>
                    </w:rPr>
                  </w:pPr>
                  <w:r w:rsidRPr="00404C65">
                    <w:rPr>
                      <w:rFonts w:ascii="Arial" w:hAnsi="Arial" w:cs="Arial"/>
                      <w:b/>
                      <w:bCs/>
                      <w:sz w:val="20"/>
                      <w:szCs w:val="20"/>
                      <w:lang w:bidi="ar-SA"/>
                    </w:rPr>
                    <w:t xml:space="preserve">Earth Work and Excavation       </w:t>
                  </w:r>
                </w:p>
              </w:tc>
            </w:tr>
            <w:tr w:rsidR="00404C65" w:rsidRPr="00404C65" w14:paraId="0E46F7DA" w14:textId="77777777" w:rsidTr="00404C65">
              <w:trPr>
                <w:trHeight w:val="1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D2648E6"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50C77100"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404C65">
                    <w:rPr>
                      <w:rFonts w:ascii="Arial" w:hAnsi="Arial" w:cs="Arial"/>
                      <w:color w:val="000000"/>
                      <w:sz w:val="20"/>
                      <w:szCs w:val="20"/>
                      <w:lang w:bidi="ar-SA"/>
                    </w:rPr>
                    <w:br/>
                  </w:r>
                  <w:r w:rsidRPr="00404C65">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404C65">
                    <w:rPr>
                      <w:rFonts w:ascii="Arial" w:hAnsi="Arial" w:cs="Arial"/>
                      <w:color w:val="000000"/>
                      <w:sz w:val="20"/>
                      <w:szCs w:val="20"/>
                      <w:rtl/>
                      <w:lang w:bidi="ar-SA"/>
                    </w:rPr>
                    <w:t>التربة</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إذا</w:t>
                  </w:r>
                  <w:proofErr w:type="gramEnd"/>
                  <w:r w:rsidRPr="00404C65">
                    <w:rPr>
                      <w:rFonts w:ascii="Arial" w:hAnsi="Arial" w:cs="Arial"/>
                      <w:color w:val="000000"/>
                      <w:sz w:val="20"/>
                      <w:szCs w:val="20"/>
                      <w:rtl/>
                      <w:lang w:bidi="ar-SA"/>
                    </w:rPr>
                    <w:t xml:space="preserve"> لزم الأمر ، وإزالة</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ناتج الحفر خارج</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الموقع</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مع تنظيف وتسوية القاع الى العمق المطلوب وفقا للرسومات واصول الصنعة</w:t>
                  </w:r>
                  <w:r w:rsidRPr="00404C65">
                    <w:rPr>
                      <w:rFonts w:ascii="Arial" w:hAnsi="Arial" w:cs="Arial"/>
                      <w:color w:val="000000"/>
                      <w:sz w:val="20"/>
                      <w:szCs w:val="20"/>
                      <w:lang w:bidi="ar-SA"/>
                    </w:rPr>
                    <w:t xml:space="preserve">. </w:t>
                  </w:r>
                </w:p>
              </w:tc>
            </w:tr>
            <w:tr w:rsidR="00404C65" w:rsidRPr="00404C65" w14:paraId="5063CB96" w14:textId="77777777" w:rsidTr="00404C65">
              <w:trPr>
                <w:trHeight w:val="124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39F1A6B"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1.1</w:t>
                  </w:r>
                </w:p>
              </w:tc>
              <w:tc>
                <w:tcPr>
                  <w:tcW w:w="6185" w:type="dxa"/>
                  <w:tcBorders>
                    <w:top w:val="nil"/>
                    <w:left w:val="nil"/>
                    <w:bottom w:val="single" w:sz="4" w:space="0" w:color="auto"/>
                    <w:right w:val="single" w:sz="4" w:space="0" w:color="auto"/>
                  </w:tcBorders>
                  <w:shd w:val="clear" w:color="000000" w:fill="FFFFFF"/>
                  <w:hideMark/>
                </w:tcPr>
                <w:p w14:paraId="19C56BDE"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Excavate for strip foundation (0.40m width X0.60m depth) for classrooms foundation and cart away the excavated soil from the site, according to the drawing.</w:t>
                  </w:r>
                  <w:r w:rsidRPr="00404C65">
                    <w:rPr>
                      <w:rFonts w:ascii="Arial" w:hAnsi="Arial" w:cs="Arial"/>
                      <w:color w:val="000000"/>
                      <w:sz w:val="20"/>
                      <w:szCs w:val="20"/>
                      <w:lang w:bidi="ar-SA"/>
                    </w:rPr>
                    <w:br/>
                  </w:r>
                  <w:r w:rsidRPr="00404C65">
                    <w:rPr>
                      <w:rFonts w:ascii="Arial" w:hAnsi="Arial" w:cs="Arial"/>
                      <w:color w:val="000000"/>
                      <w:sz w:val="20"/>
                      <w:szCs w:val="20"/>
                      <w:rtl/>
                      <w:lang w:bidi="ar-SA"/>
                    </w:rPr>
                    <w:t>حفراساسات شريطية بأبعاد (40*60 سم) لأساسات الفصول مع نقل ناتج الحفر خارج الموقع</w:t>
                  </w:r>
                </w:p>
              </w:tc>
              <w:tc>
                <w:tcPr>
                  <w:tcW w:w="925" w:type="dxa"/>
                  <w:tcBorders>
                    <w:top w:val="nil"/>
                    <w:left w:val="nil"/>
                    <w:bottom w:val="single" w:sz="4" w:space="0" w:color="auto"/>
                    <w:right w:val="single" w:sz="4" w:space="0" w:color="auto"/>
                  </w:tcBorders>
                  <w:shd w:val="clear" w:color="000000" w:fill="FFFFFF"/>
                  <w:vAlign w:val="center"/>
                  <w:hideMark/>
                </w:tcPr>
                <w:p w14:paraId="45C7D3D4"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M3</w:t>
                  </w:r>
                </w:p>
              </w:tc>
              <w:tc>
                <w:tcPr>
                  <w:tcW w:w="925" w:type="dxa"/>
                  <w:tcBorders>
                    <w:top w:val="nil"/>
                    <w:left w:val="nil"/>
                    <w:bottom w:val="single" w:sz="4" w:space="0" w:color="auto"/>
                    <w:right w:val="single" w:sz="4" w:space="0" w:color="auto"/>
                  </w:tcBorders>
                  <w:shd w:val="clear" w:color="000000" w:fill="FFFFFF"/>
                  <w:vAlign w:val="center"/>
                  <w:hideMark/>
                </w:tcPr>
                <w:p w14:paraId="1E163DF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13</w:t>
                  </w:r>
                </w:p>
              </w:tc>
              <w:tc>
                <w:tcPr>
                  <w:tcW w:w="925" w:type="dxa"/>
                  <w:tcBorders>
                    <w:top w:val="nil"/>
                    <w:left w:val="nil"/>
                    <w:bottom w:val="single" w:sz="4" w:space="0" w:color="auto"/>
                    <w:right w:val="single" w:sz="4" w:space="0" w:color="auto"/>
                  </w:tcBorders>
                  <w:shd w:val="clear" w:color="000000" w:fill="FFFFFF"/>
                  <w:vAlign w:val="center"/>
                  <w:hideMark/>
                </w:tcPr>
                <w:p w14:paraId="5654E1CF"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1167A64E"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r w:rsidR="00404C65" w:rsidRPr="00404C65" w14:paraId="68649071" w14:textId="77777777" w:rsidTr="00404C65">
              <w:trPr>
                <w:trHeight w:val="47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F861DC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7300392"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0805FA6B"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r w:rsidR="00404C65" w:rsidRPr="00404C65" w14:paraId="4B0D5117"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75063A61" w14:textId="77777777" w:rsidR="00404C65" w:rsidRPr="00404C65" w:rsidRDefault="00404C65" w:rsidP="00404C65">
                  <w:pPr>
                    <w:jc w:val="center"/>
                    <w:rPr>
                      <w:rFonts w:ascii="Arial" w:hAnsi="Arial" w:cs="Arial"/>
                      <w:b/>
                      <w:bCs/>
                      <w:color w:val="000000"/>
                      <w:sz w:val="20"/>
                      <w:szCs w:val="20"/>
                      <w:lang w:bidi="ar-SA"/>
                    </w:rPr>
                  </w:pPr>
                  <w:r w:rsidRPr="00404C65">
                    <w:rPr>
                      <w:rFonts w:ascii="Arial" w:hAnsi="Arial" w:cs="Arial"/>
                      <w:b/>
                      <w:bCs/>
                      <w:color w:val="000000"/>
                      <w:sz w:val="20"/>
                      <w:szCs w:val="20"/>
                      <w:lang w:bidi="ar-SA"/>
                    </w:rPr>
                    <w:t>2</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0AFA9AB2"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Filling</w:t>
                  </w:r>
                </w:p>
              </w:tc>
            </w:tr>
            <w:tr w:rsidR="00404C65" w:rsidRPr="00404C65" w14:paraId="47CBFB53" w14:textId="77777777" w:rsidTr="00404C65">
              <w:trPr>
                <w:trHeight w:val="157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8ECC28F"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2.1</w:t>
                  </w:r>
                </w:p>
              </w:tc>
              <w:tc>
                <w:tcPr>
                  <w:tcW w:w="6185" w:type="dxa"/>
                  <w:tcBorders>
                    <w:top w:val="nil"/>
                    <w:left w:val="nil"/>
                    <w:bottom w:val="single" w:sz="4" w:space="0" w:color="auto"/>
                    <w:right w:val="single" w:sz="4" w:space="0" w:color="auto"/>
                  </w:tcBorders>
                  <w:shd w:val="clear" w:color="000000" w:fill="FFFFFF"/>
                  <w:hideMark/>
                </w:tcPr>
                <w:p w14:paraId="0DF0D4AC"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classrooms.</w:t>
                  </w:r>
                  <w:r w:rsidRPr="00404C65">
                    <w:rPr>
                      <w:rFonts w:ascii="Arial" w:hAnsi="Arial" w:cs="Arial"/>
                      <w:color w:val="000000"/>
                      <w:sz w:val="20"/>
                      <w:szCs w:val="20"/>
                      <w:lang w:bidi="ar-SA"/>
                    </w:rPr>
                    <w:br/>
                  </w:r>
                  <w:r w:rsidRPr="00404C65">
                    <w:rPr>
                      <w:rFonts w:ascii="Arial" w:hAnsi="Arial" w:cs="Arial"/>
                      <w:color w:val="000000"/>
                      <w:sz w:val="20"/>
                      <w:szCs w:val="20"/>
                      <w:rtl/>
                      <w:lang w:bidi="ar-SA"/>
                    </w:rPr>
                    <w:t>توريد وعمل ردميات لأرضيات الفصول من الخرسانة الترابية والرملة الناعمة علي ان تكون نظيفة وعلي طبقات لا تتجاوز 20سم لكل طبقة مع المندلة الجيدة</w:t>
                  </w:r>
                </w:p>
              </w:tc>
              <w:tc>
                <w:tcPr>
                  <w:tcW w:w="925" w:type="dxa"/>
                  <w:tcBorders>
                    <w:top w:val="nil"/>
                    <w:left w:val="nil"/>
                    <w:bottom w:val="single" w:sz="4" w:space="0" w:color="auto"/>
                    <w:right w:val="single" w:sz="4" w:space="0" w:color="auto"/>
                  </w:tcBorders>
                  <w:shd w:val="clear" w:color="000000" w:fill="FFFFFF"/>
                  <w:vAlign w:val="center"/>
                  <w:hideMark/>
                </w:tcPr>
                <w:p w14:paraId="6B1B9376"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M3</w:t>
                  </w:r>
                </w:p>
              </w:tc>
              <w:tc>
                <w:tcPr>
                  <w:tcW w:w="925" w:type="dxa"/>
                  <w:tcBorders>
                    <w:top w:val="nil"/>
                    <w:left w:val="nil"/>
                    <w:bottom w:val="single" w:sz="4" w:space="0" w:color="auto"/>
                    <w:right w:val="single" w:sz="4" w:space="0" w:color="auto"/>
                  </w:tcBorders>
                  <w:shd w:val="clear" w:color="000000" w:fill="FFFFFF"/>
                  <w:vAlign w:val="center"/>
                  <w:hideMark/>
                </w:tcPr>
                <w:p w14:paraId="1BF512E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32</w:t>
                  </w:r>
                </w:p>
              </w:tc>
              <w:tc>
                <w:tcPr>
                  <w:tcW w:w="925" w:type="dxa"/>
                  <w:tcBorders>
                    <w:top w:val="nil"/>
                    <w:left w:val="nil"/>
                    <w:bottom w:val="single" w:sz="4" w:space="0" w:color="auto"/>
                    <w:right w:val="single" w:sz="4" w:space="0" w:color="auto"/>
                  </w:tcBorders>
                  <w:shd w:val="clear" w:color="000000" w:fill="FFFFFF"/>
                  <w:vAlign w:val="center"/>
                  <w:hideMark/>
                </w:tcPr>
                <w:p w14:paraId="23E3C7B8"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7471AB77"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r w:rsidR="00404C65" w:rsidRPr="00404C65" w14:paraId="5FAEFC49" w14:textId="77777777" w:rsidTr="00404C65">
              <w:trPr>
                <w:trHeight w:val="50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7758C2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lastRenderedPageBreak/>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38F58D6"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5D4FF676"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r w:rsidR="00404C65" w:rsidRPr="00404C65" w14:paraId="31DE5F89"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57115A2E" w14:textId="77777777" w:rsidR="00404C65" w:rsidRPr="00404C65" w:rsidRDefault="00404C65" w:rsidP="00404C65">
                  <w:pPr>
                    <w:jc w:val="center"/>
                    <w:rPr>
                      <w:rFonts w:ascii="Arial" w:hAnsi="Arial" w:cs="Arial"/>
                      <w:b/>
                      <w:bCs/>
                      <w:sz w:val="20"/>
                      <w:szCs w:val="20"/>
                      <w:lang w:bidi="ar-SA"/>
                    </w:rPr>
                  </w:pPr>
                  <w:r w:rsidRPr="00404C65">
                    <w:rPr>
                      <w:rFonts w:ascii="Arial" w:hAnsi="Arial" w:cs="Arial"/>
                      <w:b/>
                      <w:bCs/>
                      <w:sz w:val="20"/>
                      <w:szCs w:val="20"/>
                      <w:lang w:bidi="ar-SA"/>
                    </w:rPr>
                    <w:t xml:space="preserve"> 3</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4FBD727F"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 xml:space="preserve">Concrete:                                                                                                                                               </w:t>
                  </w:r>
                </w:p>
              </w:tc>
            </w:tr>
            <w:tr w:rsidR="00404C65" w:rsidRPr="00404C65" w14:paraId="2EBBCC68" w14:textId="77777777" w:rsidTr="00404C65">
              <w:trPr>
                <w:trHeight w:val="155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B03C5B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1AC5BBA1"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404C65">
                    <w:rPr>
                      <w:rFonts w:ascii="Arial" w:hAnsi="Arial" w:cs="Arial"/>
                      <w:sz w:val="20"/>
                      <w:szCs w:val="20"/>
                      <w:lang w:bidi="ar-SA"/>
                    </w:rPr>
                    <w:br/>
                  </w:r>
                  <w:r w:rsidRPr="00404C65">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404C65">
                    <w:rPr>
                      <w:rFonts w:ascii="Arial" w:hAnsi="Arial" w:cs="Arial"/>
                      <w:sz w:val="20"/>
                      <w:szCs w:val="20"/>
                      <w:lang w:bidi="ar-SA"/>
                    </w:rPr>
                    <w:t>.</w:t>
                  </w:r>
                </w:p>
              </w:tc>
            </w:tr>
            <w:tr w:rsidR="00404C65" w:rsidRPr="00404C65" w14:paraId="554D7C0C"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59D7F1B" w14:textId="77777777" w:rsidR="00404C65" w:rsidRPr="00404C65" w:rsidRDefault="00404C65" w:rsidP="00404C65">
                  <w:pPr>
                    <w:jc w:val="center"/>
                    <w:rPr>
                      <w:rFonts w:ascii="Arial" w:hAnsi="Arial" w:cs="Arial"/>
                      <w:b/>
                      <w:bCs/>
                      <w:color w:val="000000"/>
                      <w:sz w:val="20"/>
                      <w:szCs w:val="20"/>
                      <w:lang w:bidi="ar-SA"/>
                    </w:rPr>
                  </w:pPr>
                  <w:r w:rsidRPr="00404C65">
                    <w:rPr>
                      <w:rFonts w:ascii="Arial" w:hAnsi="Arial" w:cs="Arial"/>
                      <w:b/>
                      <w:bCs/>
                      <w:color w:val="000000"/>
                      <w:sz w:val="20"/>
                      <w:szCs w:val="20"/>
                      <w:lang w:bidi="ar-SA"/>
                    </w:rPr>
                    <w:t>3.1</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36221A08"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 xml:space="preserve">Plain </w:t>
                  </w:r>
                  <w:proofErr w:type="gramStart"/>
                  <w:r w:rsidRPr="00404C65">
                    <w:rPr>
                      <w:rFonts w:ascii="Arial" w:hAnsi="Arial" w:cs="Arial"/>
                      <w:b/>
                      <w:bCs/>
                      <w:sz w:val="20"/>
                      <w:szCs w:val="20"/>
                      <w:lang w:bidi="ar-SA"/>
                    </w:rPr>
                    <w:t>concrete :</w:t>
                  </w:r>
                  <w:proofErr w:type="gramEnd"/>
                </w:p>
              </w:tc>
            </w:tr>
            <w:tr w:rsidR="00404C65" w:rsidRPr="00404C65" w14:paraId="2DDC1A03" w14:textId="77777777" w:rsidTr="00404C65">
              <w:trPr>
                <w:trHeight w:val="166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89CBBB8" w14:textId="77777777" w:rsidR="00404C65" w:rsidRPr="00404C65" w:rsidRDefault="00404C65" w:rsidP="00404C65">
                  <w:pPr>
                    <w:jc w:val="center"/>
                    <w:rPr>
                      <w:rFonts w:ascii="Arial" w:hAnsi="Arial" w:cs="Arial"/>
                      <w:b/>
                      <w:bCs/>
                      <w:color w:val="000000"/>
                      <w:sz w:val="20"/>
                      <w:szCs w:val="20"/>
                      <w:lang w:bidi="ar-SA"/>
                    </w:rPr>
                  </w:pPr>
                  <w:r w:rsidRPr="00404C65">
                    <w:rPr>
                      <w:rFonts w:ascii="Arial" w:hAnsi="Arial" w:cs="Arial"/>
                      <w:sz w:val="20"/>
                      <w:szCs w:val="20"/>
                      <w:lang w:bidi="ar-SA"/>
                    </w:rPr>
                    <w:t>3.1.1</w:t>
                  </w:r>
                </w:p>
              </w:tc>
              <w:tc>
                <w:tcPr>
                  <w:tcW w:w="6185" w:type="dxa"/>
                  <w:tcBorders>
                    <w:top w:val="nil"/>
                    <w:left w:val="nil"/>
                    <w:bottom w:val="single" w:sz="4" w:space="0" w:color="auto"/>
                    <w:right w:val="single" w:sz="4" w:space="0" w:color="auto"/>
                  </w:tcBorders>
                  <w:shd w:val="clear" w:color="000000" w:fill="FFFFFF"/>
                  <w:hideMark/>
                </w:tcPr>
                <w:p w14:paraId="4FDA2FC6"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404C65">
                    <w:rPr>
                      <w:rFonts w:ascii="Arial" w:hAnsi="Arial" w:cs="Arial"/>
                      <w:sz w:val="20"/>
                      <w:szCs w:val="20"/>
                      <w:lang w:bidi="ar-SA"/>
                    </w:rPr>
                    <w:br/>
                  </w:r>
                  <w:r w:rsidRPr="00404C65">
                    <w:rPr>
                      <w:rFonts w:ascii="Arial" w:hAnsi="Arial" w:cs="Arial"/>
                      <w:sz w:val="20"/>
                      <w:szCs w:val="20"/>
                      <w:rtl/>
                      <w:lang w:bidi="ar-SA"/>
                    </w:rPr>
                    <w:t>توريد صب خرسانة بيضاء بسمك 10سم لأرضيات الفصول بخلطة اسمنتة 6:3:1 مع تنعيم السطح وعمل فواصل التمدد علي شكل مربعات (1.8*1.8 م) حسب المواصفات والرسومات</w:t>
                  </w:r>
                </w:p>
              </w:tc>
              <w:tc>
                <w:tcPr>
                  <w:tcW w:w="925" w:type="dxa"/>
                  <w:tcBorders>
                    <w:top w:val="nil"/>
                    <w:left w:val="nil"/>
                    <w:bottom w:val="single" w:sz="4" w:space="0" w:color="auto"/>
                    <w:right w:val="single" w:sz="4" w:space="0" w:color="auto"/>
                  </w:tcBorders>
                  <w:shd w:val="clear" w:color="000000" w:fill="FFFFFF"/>
                  <w:vAlign w:val="center"/>
                  <w:hideMark/>
                </w:tcPr>
                <w:p w14:paraId="0067A609"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M3</w:t>
                  </w:r>
                </w:p>
              </w:tc>
              <w:tc>
                <w:tcPr>
                  <w:tcW w:w="925" w:type="dxa"/>
                  <w:tcBorders>
                    <w:top w:val="nil"/>
                    <w:left w:val="nil"/>
                    <w:bottom w:val="single" w:sz="4" w:space="0" w:color="auto"/>
                    <w:right w:val="single" w:sz="4" w:space="0" w:color="auto"/>
                  </w:tcBorders>
                  <w:shd w:val="clear" w:color="000000" w:fill="FFFFFF"/>
                  <w:vAlign w:val="center"/>
                  <w:hideMark/>
                </w:tcPr>
                <w:p w14:paraId="2359585A"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9</w:t>
                  </w:r>
                </w:p>
              </w:tc>
              <w:tc>
                <w:tcPr>
                  <w:tcW w:w="925" w:type="dxa"/>
                  <w:tcBorders>
                    <w:top w:val="nil"/>
                    <w:left w:val="nil"/>
                    <w:bottom w:val="single" w:sz="4" w:space="0" w:color="auto"/>
                    <w:right w:val="single" w:sz="4" w:space="0" w:color="auto"/>
                  </w:tcBorders>
                  <w:shd w:val="clear" w:color="000000" w:fill="FFFFFF"/>
                  <w:vAlign w:val="center"/>
                  <w:hideMark/>
                </w:tcPr>
                <w:p w14:paraId="359F2733"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35AFA1BA"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r w:rsidR="00404C65" w:rsidRPr="00404C65" w14:paraId="288C96F4"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FDEBCD4" w14:textId="77777777" w:rsidR="00404C65" w:rsidRPr="00404C65" w:rsidRDefault="00404C65" w:rsidP="00404C65">
                  <w:pPr>
                    <w:jc w:val="center"/>
                    <w:rPr>
                      <w:rFonts w:ascii="Arial" w:hAnsi="Arial" w:cs="Arial"/>
                      <w:b/>
                      <w:bCs/>
                      <w:color w:val="000000"/>
                      <w:sz w:val="20"/>
                      <w:szCs w:val="20"/>
                      <w:lang w:bidi="ar-SA"/>
                    </w:rPr>
                  </w:pPr>
                  <w:r w:rsidRPr="00404C65">
                    <w:rPr>
                      <w:rFonts w:ascii="Arial" w:hAnsi="Arial" w:cs="Arial"/>
                      <w:b/>
                      <w:bCs/>
                      <w:color w:val="000000"/>
                      <w:sz w:val="20"/>
                      <w:szCs w:val="20"/>
                      <w:lang w:bidi="ar-SA"/>
                    </w:rPr>
                    <w:t>3.2</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4EFF05C1"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Reinforcement Concrete</w:t>
                  </w:r>
                </w:p>
              </w:tc>
            </w:tr>
            <w:tr w:rsidR="00404C65" w:rsidRPr="00404C65" w14:paraId="1E0DDB6D" w14:textId="77777777" w:rsidTr="00404C65">
              <w:trPr>
                <w:trHeight w:val="124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487E050"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3.2.1</w:t>
                  </w:r>
                </w:p>
              </w:tc>
              <w:tc>
                <w:tcPr>
                  <w:tcW w:w="6185" w:type="dxa"/>
                  <w:tcBorders>
                    <w:top w:val="nil"/>
                    <w:left w:val="nil"/>
                    <w:bottom w:val="single" w:sz="4" w:space="0" w:color="auto"/>
                    <w:right w:val="single" w:sz="4" w:space="0" w:color="auto"/>
                  </w:tcBorders>
                  <w:shd w:val="clear" w:color="000000" w:fill="FFFFFF"/>
                  <w:hideMark/>
                </w:tcPr>
                <w:p w14:paraId="5BB53673"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Supply and casting reinforced concrete for lintel tie beam (0.15m x 0.35m</w:t>
                  </w:r>
                  <w:proofErr w:type="gramStart"/>
                  <w:r w:rsidRPr="00404C65">
                    <w:rPr>
                      <w:rFonts w:ascii="Arial" w:hAnsi="Arial" w:cs="Arial"/>
                      <w:sz w:val="20"/>
                      <w:szCs w:val="20"/>
                      <w:lang w:bidi="ar-SA"/>
                    </w:rPr>
                    <w:t>)  reinforced</w:t>
                  </w:r>
                  <w:proofErr w:type="gramEnd"/>
                  <w:r w:rsidRPr="00404C65">
                    <w:rPr>
                      <w:rFonts w:ascii="Arial" w:hAnsi="Arial" w:cs="Arial"/>
                      <w:sz w:val="20"/>
                      <w:szCs w:val="20"/>
                      <w:lang w:bidi="ar-SA"/>
                    </w:rPr>
                    <w:t xml:space="preserve"> by 6 bar 16mm steel bars and stirrups of 8mm at 0.15m spacing.</w:t>
                  </w:r>
                  <w:r w:rsidRPr="00404C65">
                    <w:rPr>
                      <w:rFonts w:ascii="Arial" w:hAnsi="Arial" w:cs="Arial"/>
                      <w:sz w:val="20"/>
                      <w:szCs w:val="20"/>
                      <w:lang w:bidi="ar-SA"/>
                    </w:rPr>
                    <w:br/>
                  </w:r>
                  <w:r w:rsidRPr="00404C65">
                    <w:rPr>
                      <w:rFonts w:ascii="Arial" w:hAnsi="Arial" w:cs="Arial"/>
                      <w:sz w:val="20"/>
                      <w:szCs w:val="20"/>
                      <w:rtl/>
                      <w:lang w:bidi="ar-SA"/>
                    </w:rPr>
                    <w:t>توريد وصب خرسانة مسلحة لبيم العتب للفصول (35*20سم) بتسليح 4 سيخات 12مم وحديد كانات 6 مم بتوزع 15سم حسب الرسومات</w:t>
                  </w:r>
                </w:p>
              </w:tc>
              <w:tc>
                <w:tcPr>
                  <w:tcW w:w="925" w:type="dxa"/>
                  <w:tcBorders>
                    <w:top w:val="nil"/>
                    <w:left w:val="nil"/>
                    <w:bottom w:val="single" w:sz="4" w:space="0" w:color="auto"/>
                    <w:right w:val="single" w:sz="4" w:space="0" w:color="auto"/>
                  </w:tcBorders>
                  <w:shd w:val="clear" w:color="000000" w:fill="FFFFFF"/>
                  <w:vAlign w:val="center"/>
                  <w:hideMark/>
                </w:tcPr>
                <w:p w14:paraId="51F6CE5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sz w:val="20"/>
                      <w:szCs w:val="20"/>
                      <w:lang w:bidi="ar-SA"/>
                    </w:rPr>
                    <w:t>M3</w:t>
                  </w:r>
                </w:p>
              </w:tc>
              <w:tc>
                <w:tcPr>
                  <w:tcW w:w="925" w:type="dxa"/>
                  <w:tcBorders>
                    <w:top w:val="nil"/>
                    <w:left w:val="nil"/>
                    <w:bottom w:val="single" w:sz="4" w:space="0" w:color="auto"/>
                    <w:right w:val="single" w:sz="4" w:space="0" w:color="auto"/>
                  </w:tcBorders>
                  <w:shd w:val="clear" w:color="000000" w:fill="FFFFFF"/>
                  <w:vAlign w:val="center"/>
                  <w:hideMark/>
                </w:tcPr>
                <w:p w14:paraId="0457B7E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3</w:t>
                  </w:r>
                </w:p>
              </w:tc>
              <w:tc>
                <w:tcPr>
                  <w:tcW w:w="925" w:type="dxa"/>
                  <w:tcBorders>
                    <w:top w:val="nil"/>
                    <w:left w:val="nil"/>
                    <w:bottom w:val="single" w:sz="4" w:space="0" w:color="auto"/>
                    <w:right w:val="single" w:sz="4" w:space="0" w:color="auto"/>
                  </w:tcBorders>
                  <w:shd w:val="clear" w:color="000000" w:fill="FFFFFF"/>
                  <w:vAlign w:val="center"/>
                  <w:hideMark/>
                </w:tcPr>
                <w:p w14:paraId="3436E4E5"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38F80613"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r w:rsidR="00404C65" w:rsidRPr="00404C65" w14:paraId="2F3980B1" w14:textId="77777777" w:rsidTr="00404C65">
              <w:trPr>
                <w:trHeight w:val="44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4A793E1"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BE0E9D0"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7E76D0E9"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06A8038C"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4C0ADE7E" w14:textId="77777777" w:rsidR="00404C65" w:rsidRPr="00404C65" w:rsidRDefault="00404C65" w:rsidP="00404C65">
                  <w:pPr>
                    <w:jc w:val="center"/>
                    <w:rPr>
                      <w:rFonts w:ascii="Arial" w:hAnsi="Arial" w:cs="Arial"/>
                      <w:b/>
                      <w:bCs/>
                      <w:sz w:val="20"/>
                      <w:szCs w:val="20"/>
                      <w:lang w:bidi="ar-SA"/>
                    </w:rPr>
                  </w:pPr>
                  <w:r w:rsidRPr="00404C65">
                    <w:rPr>
                      <w:rFonts w:ascii="Arial" w:hAnsi="Arial" w:cs="Arial"/>
                      <w:b/>
                      <w:bCs/>
                      <w:sz w:val="20"/>
                      <w:szCs w:val="20"/>
                      <w:lang w:bidi="ar-SA"/>
                    </w:rPr>
                    <w:t xml:space="preserve"> 4</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58065998" w14:textId="77777777" w:rsidR="00404C65" w:rsidRPr="00404C65" w:rsidRDefault="00404C65" w:rsidP="00404C65">
                  <w:pPr>
                    <w:rPr>
                      <w:rFonts w:ascii="Arial" w:hAnsi="Arial" w:cs="Arial"/>
                      <w:b/>
                      <w:bCs/>
                      <w:sz w:val="20"/>
                      <w:szCs w:val="20"/>
                      <w:lang w:bidi="ar-SA"/>
                    </w:rPr>
                  </w:pPr>
                  <w:r w:rsidRPr="00404C65">
                    <w:rPr>
                      <w:rFonts w:ascii="Arial" w:hAnsi="Arial" w:cs="Arial"/>
                      <w:b/>
                      <w:bCs/>
                      <w:sz w:val="20"/>
                      <w:szCs w:val="20"/>
                      <w:lang w:bidi="ar-SA"/>
                    </w:rPr>
                    <w:t xml:space="preserve">Brick &amp; Masonry Work:                                                                                                                            </w:t>
                  </w:r>
                </w:p>
              </w:tc>
            </w:tr>
            <w:tr w:rsidR="00404C65" w:rsidRPr="00404C65" w14:paraId="03B62678" w14:textId="77777777" w:rsidTr="00404C65">
              <w:trPr>
                <w:trHeight w:val="131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69CD7D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7A1145F8"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 xml:space="preserve">Rates shall include but are not limited to the following: Provide and lay brick walls of </w:t>
                  </w:r>
                  <w:proofErr w:type="gramStart"/>
                  <w:r w:rsidRPr="00404C65">
                    <w:rPr>
                      <w:rFonts w:ascii="Arial" w:hAnsi="Arial" w:cs="Arial"/>
                      <w:sz w:val="20"/>
                      <w:szCs w:val="20"/>
                      <w:lang w:bidi="ar-SA"/>
                    </w:rPr>
                    <w:t>first class</w:t>
                  </w:r>
                  <w:proofErr w:type="gramEnd"/>
                  <w:r w:rsidRPr="00404C65">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404C65">
                    <w:rPr>
                      <w:rFonts w:ascii="Arial" w:hAnsi="Arial" w:cs="Arial"/>
                      <w:sz w:val="20"/>
                      <w:szCs w:val="20"/>
                      <w:lang w:bidi="ar-SA"/>
                    </w:rPr>
                    <w:t xml:space="preserve">and  </w:t>
                  </w:r>
                  <w:proofErr w:type="spellStart"/>
                  <w:r w:rsidRPr="00404C65">
                    <w:rPr>
                      <w:rFonts w:ascii="Arial" w:hAnsi="Arial" w:cs="Arial"/>
                      <w:sz w:val="20"/>
                      <w:szCs w:val="20"/>
                      <w:lang w:bidi="ar-SA"/>
                    </w:rPr>
                    <w:t>labours</w:t>
                  </w:r>
                  <w:proofErr w:type="spellEnd"/>
                  <w:proofErr w:type="gramEnd"/>
                  <w:r w:rsidRPr="00404C65">
                    <w:rPr>
                      <w:rFonts w:ascii="Arial" w:hAnsi="Arial" w:cs="Arial"/>
                      <w:sz w:val="20"/>
                      <w:szCs w:val="20"/>
                      <w:lang w:bidi="ar-SA"/>
                    </w:rPr>
                    <w:t xml:space="preserve">.  </w:t>
                  </w:r>
                  <w:proofErr w:type="gramStart"/>
                  <w:r w:rsidRPr="00404C65">
                    <w:rPr>
                      <w:rFonts w:ascii="Arial" w:hAnsi="Arial" w:cs="Arial"/>
                      <w:sz w:val="20"/>
                      <w:szCs w:val="20"/>
                      <w:lang w:bidi="ar-SA"/>
                    </w:rPr>
                    <w:t>Rates  shall</w:t>
                  </w:r>
                  <w:proofErr w:type="gramEnd"/>
                  <w:r w:rsidRPr="00404C65">
                    <w:rPr>
                      <w:rFonts w:ascii="Arial" w:hAnsi="Arial" w:cs="Arial"/>
                      <w:sz w:val="20"/>
                      <w:szCs w:val="20"/>
                      <w:lang w:bidi="ar-SA"/>
                    </w:rPr>
                    <w:t xml:space="preserve"> allow for required openings for doors, windows, etc. All types of bricks must be approved by the Engineer before using.</w:t>
                  </w:r>
                  <w:r w:rsidRPr="00404C65">
                    <w:rPr>
                      <w:rFonts w:ascii="Arial" w:hAnsi="Arial" w:cs="Arial"/>
                      <w:sz w:val="20"/>
                      <w:szCs w:val="20"/>
                      <w:lang w:bidi="ar-SA"/>
                    </w:rPr>
                    <w:br/>
                  </w:r>
                  <w:r w:rsidRPr="00404C65">
                    <w:rPr>
                      <w:rFonts w:ascii="Arial" w:hAnsi="Arial" w:cs="Arial"/>
                      <w:sz w:val="20"/>
                      <w:szCs w:val="20"/>
                      <w:rtl/>
                      <w:lang w:bidi="ar-SA"/>
                    </w:rPr>
                    <w:t>اعمال المباني تشمل المواد و كل المعدات الازمة لإنجاز العمل حسب المواصفات الهندسية</w:t>
                  </w:r>
                </w:p>
              </w:tc>
            </w:tr>
            <w:tr w:rsidR="00404C65" w:rsidRPr="00404C65" w14:paraId="2E41560B" w14:textId="77777777" w:rsidTr="00404C65">
              <w:trPr>
                <w:trHeight w:val="157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DEE884E"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4.1</w:t>
                  </w:r>
                </w:p>
              </w:tc>
              <w:tc>
                <w:tcPr>
                  <w:tcW w:w="6185" w:type="dxa"/>
                  <w:tcBorders>
                    <w:top w:val="nil"/>
                    <w:left w:val="nil"/>
                    <w:bottom w:val="single" w:sz="4" w:space="0" w:color="auto"/>
                    <w:right w:val="single" w:sz="4" w:space="0" w:color="auto"/>
                  </w:tcBorders>
                  <w:shd w:val="clear" w:color="000000" w:fill="FFFFFF"/>
                  <w:hideMark/>
                </w:tcPr>
                <w:p w14:paraId="42F019D0"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Supply and construct strip foundation 2 Bricks or Granite stones in mud mortar for classroom foundation from the bottom of excavation up to 35cm from ground level as per drawings and specifications</w:t>
                  </w:r>
                  <w:r w:rsidRPr="00404C65">
                    <w:rPr>
                      <w:rFonts w:ascii="Arial" w:hAnsi="Arial" w:cs="Arial"/>
                      <w:sz w:val="20"/>
                      <w:szCs w:val="20"/>
                      <w:lang w:bidi="ar-SA"/>
                    </w:rPr>
                    <w:br/>
                  </w:r>
                  <w:r w:rsidRPr="00404C65">
                    <w:rPr>
                      <w:rFonts w:ascii="Arial" w:hAnsi="Arial" w:cs="Arial"/>
                      <w:sz w:val="20"/>
                      <w:szCs w:val="20"/>
                      <w:rtl/>
                      <w:lang w:bidi="ar-SA"/>
                    </w:rPr>
                    <w:t xml:space="preserve">توريد وعمل اساسات </w:t>
                  </w:r>
                  <w:proofErr w:type="gramStart"/>
                  <w:r w:rsidRPr="00404C65">
                    <w:rPr>
                      <w:rFonts w:ascii="Arial" w:hAnsi="Arial" w:cs="Arial"/>
                      <w:sz w:val="20"/>
                      <w:szCs w:val="20"/>
                      <w:rtl/>
                      <w:lang w:bidi="ar-SA"/>
                    </w:rPr>
                    <w:t>شريطية</w:t>
                  </w:r>
                  <w:r w:rsidRPr="00404C65">
                    <w:rPr>
                      <w:rFonts w:ascii="Arial" w:hAnsi="Arial" w:cs="Arial"/>
                      <w:sz w:val="20"/>
                      <w:szCs w:val="20"/>
                      <w:lang w:bidi="ar-SA"/>
                    </w:rPr>
                    <w:t xml:space="preserve">  </w:t>
                  </w:r>
                  <w:r w:rsidRPr="00404C65">
                    <w:rPr>
                      <w:rFonts w:ascii="Arial" w:hAnsi="Arial" w:cs="Arial"/>
                      <w:sz w:val="20"/>
                      <w:szCs w:val="20"/>
                      <w:rtl/>
                      <w:lang w:bidi="ar-SA"/>
                    </w:rPr>
                    <w:t>من</w:t>
                  </w:r>
                  <w:proofErr w:type="gramEnd"/>
                  <w:r w:rsidRPr="00404C65">
                    <w:rPr>
                      <w:rFonts w:ascii="Arial" w:hAnsi="Arial" w:cs="Arial"/>
                      <w:sz w:val="20"/>
                      <w:szCs w:val="20"/>
                      <w:rtl/>
                      <w:lang w:bidi="ar-SA"/>
                    </w:rPr>
                    <w:t xml:space="preserve"> الطوب الاحمر والمونة الطينية 2طوبة</w:t>
                  </w:r>
                  <w:r w:rsidRPr="00404C65">
                    <w:rPr>
                      <w:rFonts w:ascii="Arial" w:hAnsi="Arial" w:cs="Arial"/>
                      <w:sz w:val="20"/>
                      <w:szCs w:val="20"/>
                      <w:lang w:bidi="ar-SA"/>
                    </w:rPr>
                    <w:t xml:space="preserve">  </w:t>
                  </w:r>
                  <w:r w:rsidRPr="00404C65">
                    <w:rPr>
                      <w:rFonts w:ascii="Arial" w:hAnsi="Arial" w:cs="Arial"/>
                      <w:sz w:val="20"/>
                      <w:szCs w:val="20"/>
                      <w:rtl/>
                      <w:lang w:bidi="ar-SA"/>
                    </w:rPr>
                    <w:t>او حجر الجرانيت الصلب لأساسات الفصول من قاع الحفر, بارتفاع 40سم من مستوي سطح الارض حسب المواصفات</w:t>
                  </w:r>
                </w:p>
              </w:tc>
              <w:tc>
                <w:tcPr>
                  <w:tcW w:w="925" w:type="dxa"/>
                  <w:tcBorders>
                    <w:top w:val="nil"/>
                    <w:left w:val="nil"/>
                    <w:bottom w:val="single" w:sz="4" w:space="0" w:color="auto"/>
                    <w:right w:val="single" w:sz="4" w:space="0" w:color="auto"/>
                  </w:tcBorders>
                  <w:shd w:val="clear" w:color="000000" w:fill="FFFFFF"/>
                  <w:vAlign w:val="center"/>
                  <w:hideMark/>
                </w:tcPr>
                <w:p w14:paraId="101B159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M2</w:t>
                  </w:r>
                </w:p>
              </w:tc>
              <w:tc>
                <w:tcPr>
                  <w:tcW w:w="925" w:type="dxa"/>
                  <w:tcBorders>
                    <w:top w:val="nil"/>
                    <w:left w:val="nil"/>
                    <w:bottom w:val="single" w:sz="4" w:space="0" w:color="auto"/>
                    <w:right w:val="single" w:sz="4" w:space="0" w:color="auto"/>
                  </w:tcBorders>
                  <w:shd w:val="clear" w:color="000000" w:fill="FFFFFF"/>
                  <w:vAlign w:val="center"/>
                  <w:hideMark/>
                </w:tcPr>
                <w:p w14:paraId="7A18BB5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53</w:t>
                  </w:r>
                </w:p>
              </w:tc>
              <w:tc>
                <w:tcPr>
                  <w:tcW w:w="925" w:type="dxa"/>
                  <w:tcBorders>
                    <w:top w:val="nil"/>
                    <w:left w:val="nil"/>
                    <w:bottom w:val="single" w:sz="4" w:space="0" w:color="auto"/>
                    <w:right w:val="single" w:sz="4" w:space="0" w:color="auto"/>
                  </w:tcBorders>
                  <w:shd w:val="clear" w:color="000000" w:fill="FFFFFF"/>
                  <w:vAlign w:val="center"/>
                  <w:hideMark/>
                </w:tcPr>
                <w:p w14:paraId="21D8D9BF"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17262AB6"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6B4B6ABA" w14:textId="77777777" w:rsidTr="00404C65">
              <w:trPr>
                <w:trHeight w:val="99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B8EBA3E"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4.2</w:t>
                  </w:r>
                </w:p>
              </w:tc>
              <w:tc>
                <w:tcPr>
                  <w:tcW w:w="6185" w:type="dxa"/>
                  <w:tcBorders>
                    <w:top w:val="nil"/>
                    <w:left w:val="nil"/>
                    <w:bottom w:val="single" w:sz="4" w:space="0" w:color="auto"/>
                    <w:right w:val="single" w:sz="4" w:space="0" w:color="auto"/>
                  </w:tcBorders>
                  <w:shd w:val="clear" w:color="000000" w:fill="FFFFFF"/>
                  <w:hideMark/>
                </w:tcPr>
                <w:p w14:paraId="4D8B929F"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Supply and build 1½ bricks wall in mud mortar from strip foundation level up to roof level of 3.5m height roof level</w:t>
                  </w:r>
                  <w:r w:rsidRPr="00404C65">
                    <w:rPr>
                      <w:rFonts w:ascii="Arial" w:hAnsi="Arial" w:cs="Arial"/>
                      <w:sz w:val="20"/>
                      <w:szCs w:val="20"/>
                      <w:lang w:bidi="ar-SA"/>
                    </w:rPr>
                    <w:br/>
                  </w:r>
                  <w:r w:rsidRPr="00404C65">
                    <w:rPr>
                      <w:rFonts w:ascii="Arial" w:hAnsi="Arial" w:cs="Arial"/>
                      <w:sz w:val="20"/>
                      <w:szCs w:val="20"/>
                      <w:rtl/>
                      <w:lang w:bidi="ar-SA"/>
                    </w:rPr>
                    <w:t>توريد وعمل مباني بالطوب الاحمر والمونة الطينة 1½ طوبة لحوائط الفصول من مستوي الاساسات الشريطة بارتفاع 3.5متر (مستوي السقف)</w:t>
                  </w:r>
                </w:p>
              </w:tc>
              <w:tc>
                <w:tcPr>
                  <w:tcW w:w="925" w:type="dxa"/>
                  <w:tcBorders>
                    <w:top w:val="nil"/>
                    <w:left w:val="nil"/>
                    <w:bottom w:val="single" w:sz="4" w:space="0" w:color="auto"/>
                    <w:right w:val="single" w:sz="4" w:space="0" w:color="auto"/>
                  </w:tcBorders>
                  <w:shd w:val="clear" w:color="000000" w:fill="FFFFFF"/>
                  <w:vAlign w:val="center"/>
                  <w:hideMark/>
                </w:tcPr>
                <w:p w14:paraId="7E84BD24"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M2</w:t>
                  </w:r>
                </w:p>
              </w:tc>
              <w:tc>
                <w:tcPr>
                  <w:tcW w:w="925" w:type="dxa"/>
                  <w:tcBorders>
                    <w:top w:val="nil"/>
                    <w:left w:val="nil"/>
                    <w:bottom w:val="single" w:sz="4" w:space="0" w:color="auto"/>
                    <w:right w:val="single" w:sz="4" w:space="0" w:color="auto"/>
                  </w:tcBorders>
                  <w:shd w:val="clear" w:color="000000" w:fill="FFFFFF"/>
                  <w:vAlign w:val="center"/>
                  <w:hideMark/>
                </w:tcPr>
                <w:p w14:paraId="4559170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164</w:t>
                  </w:r>
                </w:p>
              </w:tc>
              <w:tc>
                <w:tcPr>
                  <w:tcW w:w="925" w:type="dxa"/>
                  <w:tcBorders>
                    <w:top w:val="nil"/>
                    <w:left w:val="nil"/>
                    <w:bottom w:val="single" w:sz="4" w:space="0" w:color="auto"/>
                    <w:right w:val="single" w:sz="4" w:space="0" w:color="auto"/>
                  </w:tcBorders>
                  <w:shd w:val="clear" w:color="000000" w:fill="FFFFFF"/>
                  <w:vAlign w:val="center"/>
                  <w:hideMark/>
                </w:tcPr>
                <w:p w14:paraId="05D602B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7E32509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7770EEE3" w14:textId="77777777" w:rsidTr="00404C65">
              <w:trPr>
                <w:trHeight w:val="76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74A5DBA"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4.3</w:t>
                  </w:r>
                </w:p>
              </w:tc>
              <w:tc>
                <w:tcPr>
                  <w:tcW w:w="6185" w:type="dxa"/>
                  <w:tcBorders>
                    <w:top w:val="nil"/>
                    <w:left w:val="nil"/>
                    <w:bottom w:val="single" w:sz="4" w:space="0" w:color="auto"/>
                    <w:right w:val="single" w:sz="4" w:space="0" w:color="auto"/>
                  </w:tcBorders>
                  <w:shd w:val="clear" w:color="000000" w:fill="FFFFFF"/>
                  <w:hideMark/>
                </w:tcPr>
                <w:p w14:paraId="0AFA81AA"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Supply and build one brick building wall for parapet 0.50m height</w:t>
                  </w:r>
                  <w:r w:rsidRPr="00404C65">
                    <w:rPr>
                      <w:rFonts w:ascii="Arial" w:hAnsi="Arial" w:cs="Arial"/>
                      <w:sz w:val="20"/>
                      <w:szCs w:val="20"/>
                      <w:lang w:bidi="ar-SA"/>
                    </w:rPr>
                    <w:br/>
                  </w:r>
                  <w:r w:rsidRPr="00404C65">
                    <w:rPr>
                      <w:rFonts w:ascii="Arial" w:hAnsi="Arial" w:cs="Arial"/>
                      <w:sz w:val="20"/>
                      <w:szCs w:val="20"/>
                      <w:rtl/>
                      <w:lang w:bidi="ar-SA"/>
                    </w:rPr>
                    <w:t xml:space="preserve">توريد وعمل مباني بالطوب الاحمر والمونة الطينة </w:t>
                  </w:r>
                  <w:proofErr w:type="gramStart"/>
                  <w:r w:rsidRPr="00404C65">
                    <w:rPr>
                      <w:rFonts w:ascii="Arial" w:hAnsi="Arial" w:cs="Arial"/>
                      <w:sz w:val="20"/>
                      <w:szCs w:val="20"/>
                      <w:rtl/>
                      <w:lang w:bidi="ar-SA"/>
                    </w:rPr>
                    <w:t>واحد</w:t>
                  </w:r>
                  <w:r w:rsidRPr="00404C65">
                    <w:rPr>
                      <w:rFonts w:ascii="Arial" w:hAnsi="Arial" w:cs="Arial"/>
                      <w:sz w:val="20"/>
                      <w:szCs w:val="20"/>
                      <w:lang w:bidi="ar-SA"/>
                    </w:rPr>
                    <w:t xml:space="preserve">  </w:t>
                  </w:r>
                  <w:r w:rsidRPr="00404C65">
                    <w:rPr>
                      <w:rFonts w:ascii="Arial" w:hAnsi="Arial" w:cs="Arial"/>
                      <w:sz w:val="20"/>
                      <w:szCs w:val="20"/>
                      <w:rtl/>
                      <w:lang w:bidi="ar-SA"/>
                    </w:rPr>
                    <w:t>طوبة</w:t>
                  </w:r>
                  <w:proofErr w:type="gramEnd"/>
                  <w:r w:rsidRPr="00404C65">
                    <w:rPr>
                      <w:rFonts w:ascii="Arial" w:hAnsi="Arial" w:cs="Arial"/>
                      <w:sz w:val="20"/>
                      <w:szCs w:val="20"/>
                      <w:rtl/>
                      <w:lang w:bidi="ar-SA"/>
                    </w:rPr>
                    <w:t xml:space="preserve"> لبربيت الفصول بارتفاع 50 سم</w:t>
                  </w:r>
                </w:p>
              </w:tc>
              <w:tc>
                <w:tcPr>
                  <w:tcW w:w="925" w:type="dxa"/>
                  <w:tcBorders>
                    <w:top w:val="nil"/>
                    <w:left w:val="nil"/>
                    <w:bottom w:val="single" w:sz="4" w:space="0" w:color="auto"/>
                    <w:right w:val="single" w:sz="4" w:space="0" w:color="auto"/>
                  </w:tcBorders>
                  <w:shd w:val="clear" w:color="000000" w:fill="FFFFFF"/>
                  <w:vAlign w:val="center"/>
                  <w:hideMark/>
                </w:tcPr>
                <w:p w14:paraId="474D091C"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ML</w:t>
                  </w:r>
                </w:p>
              </w:tc>
              <w:tc>
                <w:tcPr>
                  <w:tcW w:w="925" w:type="dxa"/>
                  <w:tcBorders>
                    <w:top w:val="nil"/>
                    <w:left w:val="nil"/>
                    <w:bottom w:val="single" w:sz="4" w:space="0" w:color="auto"/>
                    <w:right w:val="single" w:sz="4" w:space="0" w:color="auto"/>
                  </w:tcBorders>
                  <w:shd w:val="clear" w:color="000000" w:fill="FFFFFF"/>
                  <w:vAlign w:val="center"/>
                  <w:hideMark/>
                </w:tcPr>
                <w:p w14:paraId="7163536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53</w:t>
                  </w:r>
                </w:p>
              </w:tc>
              <w:tc>
                <w:tcPr>
                  <w:tcW w:w="925" w:type="dxa"/>
                  <w:tcBorders>
                    <w:top w:val="nil"/>
                    <w:left w:val="nil"/>
                    <w:bottom w:val="single" w:sz="4" w:space="0" w:color="auto"/>
                    <w:right w:val="single" w:sz="4" w:space="0" w:color="auto"/>
                  </w:tcBorders>
                  <w:shd w:val="clear" w:color="000000" w:fill="FFFFFF"/>
                  <w:vAlign w:val="center"/>
                  <w:hideMark/>
                </w:tcPr>
                <w:p w14:paraId="0A83ADA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78A89BE1"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38C20D13" w14:textId="77777777" w:rsidTr="00404C65">
              <w:trPr>
                <w:trHeight w:val="147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428966E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4.4</w:t>
                  </w:r>
                </w:p>
              </w:tc>
              <w:tc>
                <w:tcPr>
                  <w:tcW w:w="6185" w:type="dxa"/>
                  <w:tcBorders>
                    <w:top w:val="nil"/>
                    <w:left w:val="nil"/>
                    <w:bottom w:val="single" w:sz="4" w:space="0" w:color="auto"/>
                    <w:right w:val="single" w:sz="4" w:space="0" w:color="auto"/>
                  </w:tcBorders>
                  <w:shd w:val="clear" w:color="000000" w:fill="FFFFFF"/>
                  <w:hideMark/>
                </w:tcPr>
                <w:p w14:paraId="2C3CE603"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 xml:space="preserve">Work protection building (ramp) around classrooms and cast (plain concrete,5cm depth mix 1:3:6) as walkways wide (90cm) height 30cm </w:t>
                  </w:r>
                  <w:r w:rsidRPr="00404C65">
                    <w:rPr>
                      <w:rFonts w:ascii="Arial" w:hAnsi="Arial" w:cs="Arial"/>
                      <w:sz w:val="20"/>
                      <w:szCs w:val="20"/>
                      <w:lang w:bidi="ar-SA"/>
                    </w:rPr>
                    <w:br/>
                  </w:r>
                  <w:r w:rsidRPr="00404C65">
                    <w:rPr>
                      <w:rFonts w:ascii="Arial" w:hAnsi="Arial" w:cs="Arial"/>
                      <w:sz w:val="20"/>
                      <w:szCs w:val="20"/>
                      <w:rtl/>
                      <w:lang w:bidi="ar-SA"/>
                    </w:rPr>
                    <w:t xml:space="preserve">توريد عمل مسطبة جانبية من المباني طوبة واحدة والمونة الطينية والخرسانة </w:t>
                  </w:r>
                  <w:proofErr w:type="gramStart"/>
                  <w:r w:rsidRPr="00404C65">
                    <w:rPr>
                      <w:rFonts w:ascii="Arial" w:hAnsi="Arial" w:cs="Arial"/>
                      <w:sz w:val="20"/>
                      <w:szCs w:val="20"/>
                      <w:rtl/>
                      <w:lang w:bidi="ar-SA"/>
                    </w:rPr>
                    <w:t>البيضاء</w:t>
                  </w:r>
                  <w:r w:rsidRPr="00404C65">
                    <w:rPr>
                      <w:rFonts w:ascii="Arial" w:hAnsi="Arial" w:cs="Arial"/>
                      <w:sz w:val="20"/>
                      <w:szCs w:val="20"/>
                      <w:lang w:bidi="ar-SA"/>
                    </w:rPr>
                    <w:t xml:space="preserve">  </w:t>
                  </w:r>
                  <w:r w:rsidRPr="00404C65">
                    <w:rPr>
                      <w:rFonts w:ascii="Arial" w:hAnsi="Arial" w:cs="Arial"/>
                      <w:sz w:val="20"/>
                      <w:szCs w:val="20"/>
                      <w:rtl/>
                      <w:lang w:bidi="ar-SA"/>
                    </w:rPr>
                    <w:t>الخلطة</w:t>
                  </w:r>
                  <w:proofErr w:type="gramEnd"/>
                  <w:r w:rsidRPr="00404C65">
                    <w:rPr>
                      <w:rFonts w:ascii="Arial" w:hAnsi="Arial" w:cs="Arial"/>
                      <w:sz w:val="20"/>
                      <w:szCs w:val="20"/>
                      <w:rtl/>
                      <w:lang w:bidi="ar-SA"/>
                    </w:rPr>
                    <w:t xml:space="preserve"> الاسمنتية(6:3:1)بسمك </w:t>
                  </w:r>
                  <w:r w:rsidRPr="00404C65">
                    <w:rPr>
                      <w:rFonts w:ascii="Arial" w:hAnsi="Arial" w:cs="Arial"/>
                      <w:sz w:val="20"/>
                      <w:szCs w:val="20"/>
                      <w:lang w:bidi="ar-SA"/>
                    </w:rPr>
                    <w:t>5</w:t>
                  </w:r>
                  <w:r w:rsidRPr="00404C65">
                    <w:rPr>
                      <w:rFonts w:ascii="Arial" w:hAnsi="Arial" w:cs="Arial"/>
                      <w:sz w:val="20"/>
                      <w:szCs w:val="20"/>
                      <w:rtl/>
                      <w:lang w:bidi="ar-SA"/>
                    </w:rPr>
                    <w:t>سم حول الفصول (ممشئ حماية)</w:t>
                  </w:r>
                  <w:r w:rsidRPr="00404C65">
                    <w:rPr>
                      <w:rFonts w:ascii="Arial" w:hAnsi="Arial" w:cs="Arial"/>
                      <w:sz w:val="20"/>
                      <w:szCs w:val="20"/>
                      <w:lang w:bidi="ar-SA"/>
                    </w:rPr>
                    <w:t xml:space="preserve">  </w:t>
                  </w:r>
                  <w:r w:rsidRPr="00404C65">
                    <w:rPr>
                      <w:rFonts w:ascii="Arial" w:hAnsi="Arial" w:cs="Arial"/>
                      <w:sz w:val="20"/>
                      <w:szCs w:val="20"/>
                      <w:rtl/>
                      <w:lang w:bidi="ar-SA"/>
                    </w:rPr>
                    <w:t>بعرض 90سم وارتفاع 30سم</w:t>
                  </w:r>
                  <w:r w:rsidRPr="00404C65">
                    <w:rPr>
                      <w:rFonts w:ascii="Arial" w:hAnsi="Arial" w:cs="Arial"/>
                      <w:sz w:val="20"/>
                      <w:szCs w:val="20"/>
                      <w:lang w:bidi="ar-SA"/>
                    </w:rPr>
                    <w:t xml:space="preserve"> </w:t>
                  </w:r>
                </w:p>
              </w:tc>
              <w:tc>
                <w:tcPr>
                  <w:tcW w:w="925" w:type="dxa"/>
                  <w:tcBorders>
                    <w:top w:val="nil"/>
                    <w:left w:val="nil"/>
                    <w:bottom w:val="single" w:sz="4" w:space="0" w:color="auto"/>
                    <w:right w:val="single" w:sz="4" w:space="0" w:color="auto"/>
                  </w:tcBorders>
                  <w:shd w:val="clear" w:color="000000" w:fill="FFFFFF"/>
                  <w:vAlign w:val="center"/>
                  <w:hideMark/>
                </w:tcPr>
                <w:p w14:paraId="3750C8DF"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ML</w:t>
                  </w:r>
                </w:p>
              </w:tc>
              <w:tc>
                <w:tcPr>
                  <w:tcW w:w="925" w:type="dxa"/>
                  <w:tcBorders>
                    <w:top w:val="nil"/>
                    <w:left w:val="nil"/>
                    <w:bottom w:val="single" w:sz="4" w:space="0" w:color="auto"/>
                    <w:right w:val="single" w:sz="4" w:space="0" w:color="auto"/>
                  </w:tcBorders>
                  <w:shd w:val="clear" w:color="000000" w:fill="FFFFFF"/>
                  <w:vAlign w:val="center"/>
                  <w:hideMark/>
                </w:tcPr>
                <w:p w14:paraId="3136ED4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53</w:t>
                  </w:r>
                </w:p>
              </w:tc>
              <w:tc>
                <w:tcPr>
                  <w:tcW w:w="925" w:type="dxa"/>
                  <w:tcBorders>
                    <w:top w:val="nil"/>
                    <w:left w:val="nil"/>
                    <w:bottom w:val="single" w:sz="4" w:space="0" w:color="auto"/>
                    <w:right w:val="single" w:sz="4" w:space="0" w:color="auto"/>
                  </w:tcBorders>
                  <w:shd w:val="clear" w:color="000000" w:fill="FFFFFF"/>
                  <w:vAlign w:val="center"/>
                  <w:hideMark/>
                </w:tcPr>
                <w:p w14:paraId="233A781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151DF16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6FE6EED3" w14:textId="77777777" w:rsidTr="00404C65">
              <w:trPr>
                <w:trHeight w:val="40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77C6EE4"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4BB6E443"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425FCA76"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11A45429"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09650C51" w14:textId="77777777" w:rsidR="00404C65" w:rsidRPr="00404C65" w:rsidRDefault="00404C65" w:rsidP="00404C65">
                  <w:pPr>
                    <w:jc w:val="center"/>
                    <w:rPr>
                      <w:rFonts w:ascii="Arial" w:hAnsi="Arial" w:cs="Arial"/>
                      <w:b/>
                      <w:bCs/>
                      <w:sz w:val="20"/>
                      <w:szCs w:val="20"/>
                      <w:lang w:bidi="ar-SA"/>
                    </w:rPr>
                  </w:pPr>
                  <w:r w:rsidRPr="00404C65">
                    <w:rPr>
                      <w:rFonts w:ascii="Arial" w:hAnsi="Arial" w:cs="Arial"/>
                      <w:b/>
                      <w:bCs/>
                      <w:sz w:val="20"/>
                      <w:szCs w:val="20"/>
                      <w:lang w:bidi="ar-SA"/>
                    </w:rPr>
                    <w:t>5</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0496360D"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 xml:space="preserve">Plastering                                                                                                                                              </w:t>
                  </w:r>
                </w:p>
              </w:tc>
            </w:tr>
            <w:tr w:rsidR="00404C65" w:rsidRPr="00404C65" w14:paraId="5C3223C9" w14:textId="77777777" w:rsidTr="00404C65">
              <w:trPr>
                <w:trHeight w:val="123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83D6EA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lastRenderedPageBreak/>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17CADAA1"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404C65">
                    <w:rPr>
                      <w:rFonts w:ascii="Arial" w:hAnsi="Arial" w:cs="Arial"/>
                      <w:color w:val="000000"/>
                      <w:sz w:val="20"/>
                      <w:szCs w:val="20"/>
                      <w:lang w:bidi="ar-SA"/>
                    </w:rPr>
                    <w:br/>
                  </w:r>
                  <w:r w:rsidRPr="00404C65">
                    <w:rPr>
                      <w:rFonts w:ascii="Arial" w:hAnsi="Arial" w:cs="Arial"/>
                      <w:color w:val="000000"/>
                      <w:sz w:val="20"/>
                      <w:szCs w:val="20"/>
                      <w:rtl/>
                      <w:lang w:bidi="ar-SA"/>
                    </w:rPr>
                    <w:t xml:space="preserve">البياض يجب ان يكون حسب المواصفات </w:t>
                  </w:r>
                  <w:proofErr w:type="gramStart"/>
                  <w:r w:rsidRPr="00404C65">
                    <w:rPr>
                      <w:rFonts w:ascii="Arial" w:hAnsi="Arial" w:cs="Arial"/>
                      <w:color w:val="000000"/>
                      <w:sz w:val="20"/>
                      <w:szCs w:val="20"/>
                      <w:rtl/>
                      <w:lang w:bidi="ar-SA"/>
                    </w:rPr>
                    <w:t>الهندسية</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والسعر</w:t>
                  </w:r>
                  <w:proofErr w:type="gramEnd"/>
                  <w:r w:rsidRPr="00404C65">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404C65" w:rsidRPr="00404C65" w14:paraId="16C0BB11" w14:textId="77777777" w:rsidTr="00404C65">
              <w:trPr>
                <w:trHeight w:val="124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A93B2EF"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5.1</w:t>
                  </w:r>
                </w:p>
              </w:tc>
              <w:tc>
                <w:tcPr>
                  <w:tcW w:w="6185" w:type="dxa"/>
                  <w:tcBorders>
                    <w:top w:val="nil"/>
                    <w:left w:val="nil"/>
                    <w:bottom w:val="single" w:sz="4" w:space="0" w:color="auto"/>
                    <w:right w:val="single" w:sz="4" w:space="0" w:color="auto"/>
                  </w:tcBorders>
                  <w:shd w:val="clear" w:color="000000" w:fill="FFFFFF"/>
                  <w:hideMark/>
                </w:tcPr>
                <w:p w14:paraId="5F44374A"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Supply and work plastering of internal and external walls with cement mortar 1:8 mix including parapet building as per specifications.</w:t>
                  </w:r>
                  <w:r w:rsidRPr="00404C65">
                    <w:rPr>
                      <w:rFonts w:ascii="Arial" w:hAnsi="Arial" w:cs="Arial"/>
                      <w:color w:val="000000"/>
                      <w:sz w:val="20"/>
                      <w:szCs w:val="20"/>
                      <w:lang w:bidi="ar-SA"/>
                    </w:rPr>
                    <w:br/>
                  </w:r>
                  <w:r w:rsidRPr="00404C65">
                    <w:rPr>
                      <w:rFonts w:ascii="Arial" w:hAnsi="Arial" w:cs="Arial"/>
                      <w:color w:val="000000"/>
                      <w:sz w:val="20"/>
                      <w:szCs w:val="20"/>
                      <w:rtl/>
                      <w:lang w:bidi="ar-SA"/>
                    </w:rPr>
                    <w:t xml:space="preserve">توريد وعمل بياض للحوائط الداخلية والخارجية للفصول من المونة الاسمنتية خلطة </w:t>
                  </w:r>
                  <w:r w:rsidRPr="00404C65">
                    <w:rPr>
                      <w:rFonts w:ascii="Arial" w:hAnsi="Arial" w:cs="Arial"/>
                      <w:color w:val="000000"/>
                      <w:sz w:val="20"/>
                      <w:szCs w:val="20"/>
                      <w:lang w:bidi="ar-SA"/>
                    </w:rPr>
                    <w:t xml:space="preserve">1:8 </w:t>
                  </w:r>
                  <w:r w:rsidRPr="00404C65">
                    <w:rPr>
                      <w:rFonts w:ascii="Arial" w:hAnsi="Arial" w:cs="Arial"/>
                      <w:color w:val="000000"/>
                      <w:sz w:val="20"/>
                      <w:szCs w:val="20"/>
                      <w:rtl/>
                      <w:lang w:bidi="ar-SA"/>
                    </w:rPr>
                    <w:t>شاملا حوائط مباني البربيت</w:t>
                  </w:r>
                </w:p>
              </w:tc>
              <w:tc>
                <w:tcPr>
                  <w:tcW w:w="925" w:type="dxa"/>
                  <w:tcBorders>
                    <w:top w:val="nil"/>
                    <w:left w:val="nil"/>
                    <w:bottom w:val="single" w:sz="4" w:space="0" w:color="auto"/>
                    <w:right w:val="single" w:sz="4" w:space="0" w:color="auto"/>
                  </w:tcBorders>
                  <w:shd w:val="clear" w:color="000000" w:fill="FFFFFF"/>
                  <w:vAlign w:val="center"/>
                  <w:hideMark/>
                </w:tcPr>
                <w:p w14:paraId="570A022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sz w:val="20"/>
                      <w:szCs w:val="20"/>
                      <w:lang w:bidi="ar-SA"/>
                    </w:rPr>
                    <w:t>M2</w:t>
                  </w:r>
                </w:p>
              </w:tc>
              <w:tc>
                <w:tcPr>
                  <w:tcW w:w="925" w:type="dxa"/>
                  <w:tcBorders>
                    <w:top w:val="nil"/>
                    <w:left w:val="nil"/>
                    <w:bottom w:val="single" w:sz="4" w:space="0" w:color="auto"/>
                    <w:right w:val="single" w:sz="4" w:space="0" w:color="auto"/>
                  </w:tcBorders>
                  <w:shd w:val="clear" w:color="000000" w:fill="FFFFFF"/>
                  <w:vAlign w:val="center"/>
                  <w:hideMark/>
                </w:tcPr>
                <w:p w14:paraId="36006336"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398</w:t>
                  </w:r>
                </w:p>
              </w:tc>
              <w:tc>
                <w:tcPr>
                  <w:tcW w:w="925" w:type="dxa"/>
                  <w:tcBorders>
                    <w:top w:val="nil"/>
                    <w:left w:val="nil"/>
                    <w:bottom w:val="single" w:sz="4" w:space="0" w:color="auto"/>
                    <w:right w:val="single" w:sz="4" w:space="0" w:color="auto"/>
                  </w:tcBorders>
                  <w:shd w:val="clear" w:color="000000" w:fill="FFFFFF"/>
                  <w:vAlign w:val="center"/>
                  <w:hideMark/>
                </w:tcPr>
                <w:p w14:paraId="47EAE37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19240AD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4517C9F4" w14:textId="77777777" w:rsidTr="00404C65">
              <w:trPr>
                <w:trHeight w:val="103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AD5304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5.2</w:t>
                  </w:r>
                </w:p>
              </w:tc>
              <w:tc>
                <w:tcPr>
                  <w:tcW w:w="6185" w:type="dxa"/>
                  <w:tcBorders>
                    <w:top w:val="nil"/>
                    <w:left w:val="nil"/>
                    <w:bottom w:val="single" w:sz="4" w:space="0" w:color="auto"/>
                    <w:right w:val="single" w:sz="4" w:space="0" w:color="auto"/>
                  </w:tcBorders>
                  <w:shd w:val="clear" w:color="000000" w:fill="FFFFFF"/>
                  <w:hideMark/>
                </w:tcPr>
                <w:p w14:paraId="5FAACB7E"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Supply and fix of 1.2m x2.5m blackboards with C/S mortar 1:6 mix. Finishing should be good with pale blackboards painting.</w:t>
                  </w:r>
                  <w:r w:rsidRPr="00404C65">
                    <w:rPr>
                      <w:rFonts w:ascii="Arial" w:hAnsi="Arial" w:cs="Arial"/>
                      <w:color w:val="000000"/>
                      <w:sz w:val="20"/>
                      <w:szCs w:val="20"/>
                      <w:lang w:bidi="ar-SA"/>
                    </w:rPr>
                    <w:br/>
                  </w:r>
                  <w:r w:rsidRPr="00404C65">
                    <w:rPr>
                      <w:rFonts w:ascii="Arial" w:hAnsi="Arial" w:cs="Arial"/>
                      <w:color w:val="000000"/>
                      <w:sz w:val="20"/>
                      <w:szCs w:val="20"/>
                      <w:rtl/>
                      <w:lang w:bidi="ar-SA"/>
                    </w:rPr>
                    <w:t>توريد وعمل سبورة علي الحائط للفصول (2.5 متر *1.2 متر) من المونة الاسمنتية خلطة 1:6 مع التشطيب الجيد والطلاء بالون الاسود</w:t>
                  </w:r>
                  <w:r w:rsidRPr="00404C65">
                    <w:rPr>
                      <w:rFonts w:ascii="Arial" w:hAnsi="Arial" w:cs="Arial"/>
                      <w:color w:val="000000"/>
                      <w:sz w:val="20"/>
                      <w:szCs w:val="20"/>
                      <w:lang w:bidi="ar-SA"/>
                    </w:rPr>
                    <w:t>.</w:t>
                  </w:r>
                </w:p>
              </w:tc>
              <w:tc>
                <w:tcPr>
                  <w:tcW w:w="925" w:type="dxa"/>
                  <w:tcBorders>
                    <w:top w:val="nil"/>
                    <w:left w:val="nil"/>
                    <w:bottom w:val="single" w:sz="4" w:space="0" w:color="auto"/>
                    <w:right w:val="single" w:sz="4" w:space="0" w:color="auto"/>
                  </w:tcBorders>
                  <w:shd w:val="clear" w:color="000000" w:fill="FFFFFF"/>
                  <w:vAlign w:val="center"/>
                  <w:hideMark/>
                </w:tcPr>
                <w:p w14:paraId="364D929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No.</w:t>
                  </w:r>
                </w:p>
              </w:tc>
              <w:tc>
                <w:tcPr>
                  <w:tcW w:w="925" w:type="dxa"/>
                  <w:tcBorders>
                    <w:top w:val="nil"/>
                    <w:left w:val="nil"/>
                    <w:bottom w:val="single" w:sz="4" w:space="0" w:color="auto"/>
                    <w:right w:val="single" w:sz="4" w:space="0" w:color="auto"/>
                  </w:tcBorders>
                  <w:shd w:val="clear" w:color="000000" w:fill="FFFFFF"/>
                  <w:vAlign w:val="center"/>
                  <w:hideMark/>
                </w:tcPr>
                <w:p w14:paraId="58FD8152"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2</w:t>
                  </w:r>
                </w:p>
              </w:tc>
              <w:tc>
                <w:tcPr>
                  <w:tcW w:w="925" w:type="dxa"/>
                  <w:tcBorders>
                    <w:top w:val="nil"/>
                    <w:left w:val="nil"/>
                    <w:bottom w:val="single" w:sz="4" w:space="0" w:color="auto"/>
                    <w:right w:val="single" w:sz="4" w:space="0" w:color="auto"/>
                  </w:tcBorders>
                  <w:shd w:val="clear" w:color="000000" w:fill="FFFFFF"/>
                  <w:vAlign w:val="center"/>
                  <w:hideMark/>
                </w:tcPr>
                <w:p w14:paraId="10571829"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7846898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0F39E8AC" w14:textId="77777777" w:rsidTr="00404C65">
              <w:trPr>
                <w:trHeight w:val="4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CAB667D"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1687A2E1"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6C804091"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2051C8BA"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3B9FDAD6" w14:textId="77777777" w:rsidR="00404C65" w:rsidRPr="00404C65" w:rsidRDefault="00404C65" w:rsidP="00404C65">
                  <w:pPr>
                    <w:jc w:val="center"/>
                    <w:rPr>
                      <w:rFonts w:ascii="Arial" w:hAnsi="Arial" w:cs="Arial"/>
                      <w:b/>
                      <w:bCs/>
                      <w:sz w:val="20"/>
                      <w:szCs w:val="20"/>
                      <w:lang w:bidi="ar-SA"/>
                    </w:rPr>
                  </w:pPr>
                  <w:r w:rsidRPr="00404C65">
                    <w:rPr>
                      <w:rFonts w:ascii="Arial" w:hAnsi="Arial" w:cs="Arial"/>
                      <w:b/>
                      <w:bCs/>
                      <w:sz w:val="20"/>
                      <w:szCs w:val="20"/>
                      <w:lang w:bidi="ar-SA"/>
                    </w:rPr>
                    <w:t>6</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7E9B2119"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 xml:space="preserve">Roofing                                                                                                                                                  </w:t>
                  </w:r>
                </w:p>
              </w:tc>
            </w:tr>
            <w:tr w:rsidR="00404C65" w:rsidRPr="00404C65" w14:paraId="00CC5C94" w14:textId="77777777" w:rsidTr="00404C65">
              <w:trPr>
                <w:trHeight w:val="106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C8E38CB"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7725D0E8"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404C65">
                    <w:rPr>
                      <w:rFonts w:ascii="Arial" w:hAnsi="Arial" w:cs="Arial"/>
                      <w:color w:val="000000"/>
                      <w:sz w:val="20"/>
                      <w:szCs w:val="20"/>
                      <w:lang w:bidi="ar-SA"/>
                    </w:rPr>
                    <w:t>connections</w:t>
                  </w:r>
                  <w:proofErr w:type="gramEnd"/>
                  <w:r w:rsidRPr="00404C65">
                    <w:rPr>
                      <w:rFonts w:ascii="Arial" w:hAnsi="Arial" w:cs="Arial"/>
                      <w:color w:val="000000"/>
                      <w:sz w:val="20"/>
                      <w:szCs w:val="20"/>
                      <w:lang w:bidi="ar-SA"/>
                    </w:rPr>
                    <w:t xml:space="preserve"> and painting (red oxide).</w:t>
                  </w:r>
                  <w:r w:rsidRPr="00404C65">
                    <w:rPr>
                      <w:rFonts w:ascii="Arial" w:hAnsi="Arial" w:cs="Arial"/>
                      <w:color w:val="000000"/>
                      <w:sz w:val="20"/>
                      <w:szCs w:val="20"/>
                      <w:lang w:bidi="ar-SA"/>
                    </w:rPr>
                    <w:br/>
                  </w:r>
                  <w:r w:rsidRPr="00404C65">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والرسومات</w:t>
                  </w:r>
                </w:p>
              </w:tc>
            </w:tr>
            <w:tr w:rsidR="00404C65" w:rsidRPr="00404C65" w14:paraId="2E97CAE3" w14:textId="77777777" w:rsidTr="00404C65">
              <w:trPr>
                <w:trHeight w:val="124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B085CD4"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6-1</w:t>
                  </w:r>
                </w:p>
              </w:tc>
              <w:tc>
                <w:tcPr>
                  <w:tcW w:w="6185" w:type="dxa"/>
                  <w:tcBorders>
                    <w:top w:val="nil"/>
                    <w:left w:val="nil"/>
                    <w:bottom w:val="single" w:sz="4" w:space="0" w:color="auto"/>
                    <w:right w:val="single" w:sz="4" w:space="0" w:color="auto"/>
                  </w:tcBorders>
                  <w:shd w:val="clear" w:color="000000" w:fill="FFFFFF"/>
                  <w:hideMark/>
                </w:tcPr>
                <w:p w14:paraId="4ADDFA4C"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Supply, prepare and fix roof form Zink (35mm) and Rec pipe (4*8) and steel angle joins for classrooms, as per specifications and drawings</w:t>
                  </w:r>
                  <w:r w:rsidRPr="00404C65">
                    <w:rPr>
                      <w:rFonts w:ascii="Arial" w:hAnsi="Arial" w:cs="Arial"/>
                      <w:color w:val="000000"/>
                      <w:sz w:val="20"/>
                      <w:szCs w:val="20"/>
                      <w:lang w:bidi="ar-SA"/>
                    </w:rPr>
                    <w:br/>
                  </w:r>
                  <w:r w:rsidRPr="00404C65">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404C65">
                    <w:rPr>
                      <w:rFonts w:ascii="Arial" w:hAnsi="Arial" w:cs="Arial"/>
                      <w:color w:val="000000"/>
                      <w:sz w:val="20"/>
                      <w:szCs w:val="20"/>
                      <w:lang w:bidi="ar-SA"/>
                    </w:rPr>
                    <w:t>4*8</w:t>
                  </w:r>
                  <w:proofErr w:type="gramStart"/>
                  <w:r w:rsidRPr="00404C65">
                    <w:rPr>
                      <w:rFonts w:ascii="Arial" w:hAnsi="Arial" w:cs="Arial"/>
                      <w:color w:val="000000"/>
                      <w:sz w:val="20"/>
                      <w:szCs w:val="20"/>
                      <w:rtl/>
                      <w:lang w:bidi="ar-SA"/>
                    </w:rPr>
                    <w:t>سم</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التقيلة</w:t>
                  </w:r>
                  <w:proofErr w:type="gramEnd"/>
                  <w:r w:rsidRPr="00404C65">
                    <w:rPr>
                      <w:rFonts w:ascii="Arial" w:hAnsi="Arial" w:cs="Arial"/>
                      <w:color w:val="000000"/>
                      <w:sz w:val="20"/>
                      <w:szCs w:val="20"/>
                      <w:rtl/>
                      <w:lang w:bidi="ar-SA"/>
                    </w:rPr>
                    <w:t xml:space="preserve"> للفصول حسب المواصفات والرسومات</w:t>
                  </w:r>
                </w:p>
              </w:tc>
              <w:tc>
                <w:tcPr>
                  <w:tcW w:w="925" w:type="dxa"/>
                  <w:tcBorders>
                    <w:top w:val="nil"/>
                    <w:left w:val="nil"/>
                    <w:bottom w:val="single" w:sz="4" w:space="0" w:color="auto"/>
                    <w:right w:val="single" w:sz="4" w:space="0" w:color="auto"/>
                  </w:tcBorders>
                  <w:shd w:val="clear" w:color="000000" w:fill="FFFFFF"/>
                  <w:vAlign w:val="center"/>
                  <w:hideMark/>
                </w:tcPr>
                <w:p w14:paraId="40D80D4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M2</w:t>
                  </w:r>
                </w:p>
              </w:tc>
              <w:tc>
                <w:tcPr>
                  <w:tcW w:w="925" w:type="dxa"/>
                  <w:tcBorders>
                    <w:top w:val="nil"/>
                    <w:left w:val="nil"/>
                    <w:bottom w:val="single" w:sz="4" w:space="0" w:color="auto"/>
                    <w:right w:val="single" w:sz="4" w:space="0" w:color="auto"/>
                  </w:tcBorders>
                  <w:shd w:val="clear" w:color="000000" w:fill="FFFFFF"/>
                  <w:vAlign w:val="center"/>
                  <w:hideMark/>
                </w:tcPr>
                <w:p w14:paraId="3B82243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97</w:t>
                  </w:r>
                </w:p>
              </w:tc>
              <w:tc>
                <w:tcPr>
                  <w:tcW w:w="925" w:type="dxa"/>
                  <w:tcBorders>
                    <w:top w:val="nil"/>
                    <w:left w:val="nil"/>
                    <w:bottom w:val="single" w:sz="4" w:space="0" w:color="auto"/>
                    <w:right w:val="single" w:sz="4" w:space="0" w:color="auto"/>
                  </w:tcBorders>
                  <w:shd w:val="clear" w:color="000000" w:fill="FFFFFF"/>
                  <w:vAlign w:val="center"/>
                  <w:hideMark/>
                </w:tcPr>
                <w:p w14:paraId="0AB3965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269B4AF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0C6A7B9D" w14:textId="77777777" w:rsidTr="00404C65">
              <w:trPr>
                <w:trHeight w:val="43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04F223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46DF35FF"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7C275811"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4E4CC5B4"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6C14FE30"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7</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7C687490"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sz w:val="20"/>
                      <w:szCs w:val="20"/>
                      <w:lang w:bidi="ar-SA"/>
                    </w:rPr>
                    <w:t xml:space="preserve">Painting                                                                                                                                                  </w:t>
                  </w:r>
                </w:p>
              </w:tc>
            </w:tr>
            <w:tr w:rsidR="00404C65" w:rsidRPr="00404C65" w14:paraId="455D83E8" w14:textId="77777777" w:rsidTr="00404C65">
              <w:trPr>
                <w:trHeight w:val="103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2495AF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03328D25"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404C65">
                    <w:rPr>
                      <w:rFonts w:ascii="Arial" w:hAnsi="Arial" w:cs="Arial"/>
                      <w:sz w:val="20"/>
                      <w:szCs w:val="20"/>
                      <w:lang w:bidi="ar-SA"/>
                    </w:rPr>
                    <w:br/>
                  </w:r>
                  <w:r w:rsidRPr="00404C65">
                    <w:rPr>
                      <w:rFonts w:ascii="Arial" w:hAnsi="Arial" w:cs="Arial"/>
                      <w:sz w:val="20"/>
                      <w:szCs w:val="20"/>
                      <w:rtl/>
                      <w:lang w:bidi="ar-SA"/>
                    </w:rPr>
                    <w:t>تشمل المواد وكل المعدات اللازمة لإنجاز العمل حسب المواصفات الهندسية</w:t>
                  </w:r>
                </w:p>
              </w:tc>
            </w:tr>
            <w:tr w:rsidR="00404C65" w:rsidRPr="00404C65" w14:paraId="378AD8A8" w14:textId="77777777" w:rsidTr="00404C65">
              <w:trPr>
                <w:trHeight w:val="99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F9A2F5B"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7.1</w:t>
                  </w:r>
                </w:p>
              </w:tc>
              <w:tc>
                <w:tcPr>
                  <w:tcW w:w="6185" w:type="dxa"/>
                  <w:tcBorders>
                    <w:top w:val="nil"/>
                    <w:left w:val="nil"/>
                    <w:bottom w:val="single" w:sz="4" w:space="0" w:color="auto"/>
                    <w:right w:val="single" w:sz="4" w:space="0" w:color="auto"/>
                  </w:tcBorders>
                  <w:shd w:val="clear" w:color="000000" w:fill="FFFFFF"/>
                  <w:hideMark/>
                </w:tcPr>
                <w:p w14:paraId="491778E5" w14:textId="77777777" w:rsidR="00404C65" w:rsidRPr="00404C65" w:rsidRDefault="00404C65" w:rsidP="00404C65">
                  <w:pPr>
                    <w:rPr>
                      <w:rFonts w:ascii="Arial" w:hAnsi="Arial" w:cs="Arial"/>
                      <w:sz w:val="20"/>
                      <w:szCs w:val="20"/>
                      <w:lang w:bidi="ar-SA"/>
                    </w:rPr>
                  </w:pPr>
                  <w:r w:rsidRPr="00404C65">
                    <w:rPr>
                      <w:rFonts w:ascii="Arial" w:hAnsi="Arial" w:cs="Arial"/>
                      <w:sz w:val="20"/>
                      <w:szCs w:val="20"/>
                      <w:lang w:bidi="ar-SA"/>
                    </w:rPr>
                    <w:t xml:space="preserve">Work </w:t>
                  </w:r>
                  <w:proofErr w:type="gramStart"/>
                  <w:r w:rsidRPr="00404C65">
                    <w:rPr>
                      <w:rFonts w:ascii="Arial" w:hAnsi="Arial" w:cs="Arial"/>
                      <w:sz w:val="20"/>
                      <w:szCs w:val="20"/>
                      <w:lang w:bidi="ar-SA"/>
                    </w:rPr>
                    <w:t>painting  from</w:t>
                  </w:r>
                  <w:proofErr w:type="gramEnd"/>
                  <w:r w:rsidRPr="00404C65">
                    <w:rPr>
                      <w:rFonts w:ascii="Arial" w:hAnsi="Arial" w:cs="Arial"/>
                      <w:sz w:val="20"/>
                      <w:szCs w:val="20"/>
                      <w:lang w:bidi="ar-SA"/>
                    </w:rPr>
                    <w:t xml:space="preserve"> lime and bombastic (3 coats) with smooth surface for internal and outer wall of classrooms</w:t>
                  </w:r>
                  <w:r w:rsidRPr="00404C65">
                    <w:rPr>
                      <w:rFonts w:ascii="Arial" w:hAnsi="Arial" w:cs="Arial"/>
                      <w:sz w:val="20"/>
                      <w:szCs w:val="20"/>
                      <w:lang w:bidi="ar-SA"/>
                    </w:rPr>
                    <w:br/>
                  </w:r>
                  <w:r w:rsidRPr="00404C65">
                    <w:rPr>
                      <w:rFonts w:ascii="Arial" w:hAnsi="Arial" w:cs="Arial"/>
                      <w:sz w:val="20"/>
                      <w:szCs w:val="20"/>
                      <w:rtl/>
                      <w:lang w:bidi="ar-SA"/>
                    </w:rPr>
                    <w:t>توريد عمل نقاشة من الجير والبوماستك للحوائط الداخلية والخارجية للفصول علي ان تكون (ثلاثة أوجه)</w:t>
                  </w:r>
                </w:p>
              </w:tc>
              <w:tc>
                <w:tcPr>
                  <w:tcW w:w="925" w:type="dxa"/>
                  <w:tcBorders>
                    <w:top w:val="nil"/>
                    <w:left w:val="nil"/>
                    <w:bottom w:val="single" w:sz="4" w:space="0" w:color="auto"/>
                    <w:right w:val="single" w:sz="4" w:space="0" w:color="auto"/>
                  </w:tcBorders>
                  <w:shd w:val="clear" w:color="000000" w:fill="FFFFFF"/>
                  <w:vAlign w:val="center"/>
                  <w:hideMark/>
                </w:tcPr>
                <w:p w14:paraId="2485C3EE"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sz w:val="20"/>
                      <w:szCs w:val="20"/>
                      <w:lang w:bidi="ar-SA"/>
                    </w:rPr>
                    <w:t>M2</w:t>
                  </w:r>
                </w:p>
              </w:tc>
              <w:tc>
                <w:tcPr>
                  <w:tcW w:w="925" w:type="dxa"/>
                  <w:tcBorders>
                    <w:top w:val="nil"/>
                    <w:left w:val="nil"/>
                    <w:bottom w:val="single" w:sz="4" w:space="0" w:color="auto"/>
                    <w:right w:val="single" w:sz="4" w:space="0" w:color="auto"/>
                  </w:tcBorders>
                  <w:shd w:val="clear" w:color="000000" w:fill="FFFFFF"/>
                  <w:vAlign w:val="center"/>
                  <w:hideMark/>
                </w:tcPr>
                <w:p w14:paraId="3ABA5A0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398</w:t>
                  </w:r>
                </w:p>
              </w:tc>
              <w:tc>
                <w:tcPr>
                  <w:tcW w:w="925" w:type="dxa"/>
                  <w:tcBorders>
                    <w:top w:val="nil"/>
                    <w:left w:val="nil"/>
                    <w:bottom w:val="single" w:sz="4" w:space="0" w:color="auto"/>
                    <w:right w:val="single" w:sz="4" w:space="0" w:color="auto"/>
                  </w:tcBorders>
                  <w:shd w:val="clear" w:color="000000" w:fill="FFFFFF"/>
                  <w:vAlign w:val="center"/>
                  <w:hideMark/>
                </w:tcPr>
                <w:p w14:paraId="1A1C8CD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54540D3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2CDBF208" w14:textId="77777777" w:rsidTr="00404C65">
              <w:trPr>
                <w:trHeight w:val="40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4A68649"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637A95E1"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70D4C02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6C525534"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A6A6A6"/>
                  <w:vAlign w:val="center"/>
                  <w:hideMark/>
                </w:tcPr>
                <w:p w14:paraId="0CE0E55E" w14:textId="77777777" w:rsidR="00404C65" w:rsidRPr="00404C65" w:rsidRDefault="00404C65" w:rsidP="00404C65">
                  <w:pPr>
                    <w:jc w:val="center"/>
                    <w:rPr>
                      <w:rFonts w:ascii="Arial" w:hAnsi="Arial" w:cs="Arial"/>
                      <w:b/>
                      <w:bCs/>
                      <w:sz w:val="20"/>
                      <w:szCs w:val="20"/>
                      <w:lang w:bidi="ar-SA"/>
                    </w:rPr>
                  </w:pPr>
                  <w:r w:rsidRPr="00404C65">
                    <w:rPr>
                      <w:rFonts w:ascii="Arial" w:hAnsi="Arial" w:cs="Arial"/>
                      <w:b/>
                      <w:bCs/>
                      <w:sz w:val="20"/>
                      <w:szCs w:val="20"/>
                      <w:lang w:bidi="ar-SA"/>
                    </w:rPr>
                    <w:t>8</w:t>
                  </w:r>
                </w:p>
              </w:tc>
              <w:tc>
                <w:tcPr>
                  <w:tcW w:w="10216" w:type="dxa"/>
                  <w:gridSpan w:val="5"/>
                  <w:tcBorders>
                    <w:top w:val="single" w:sz="4" w:space="0" w:color="auto"/>
                    <w:left w:val="nil"/>
                    <w:bottom w:val="single" w:sz="4" w:space="0" w:color="auto"/>
                    <w:right w:val="single" w:sz="4" w:space="0" w:color="auto"/>
                  </w:tcBorders>
                  <w:shd w:val="clear" w:color="000000" w:fill="A6A6A6"/>
                  <w:hideMark/>
                </w:tcPr>
                <w:p w14:paraId="2ACBED10" w14:textId="77777777" w:rsidR="00404C65" w:rsidRPr="00404C65" w:rsidRDefault="00404C65" w:rsidP="00404C65">
                  <w:pPr>
                    <w:rPr>
                      <w:rFonts w:ascii="Arial" w:hAnsi="Arial" w:cs="Arial"/>
                      <w:b/>
                      <w:bCs/>
                      <w:sz w:val="20"/>
                      <w:szCs w:val="20"/>
                      <w:lang w:bidi="ar-SA"/>
                    </w:rPr>
                  </w:pPr>
                  <w:r w:rsidRPr="00404C65">
                    <w:rPr>
                      <w:rFonts w:ascii="Arial" w:hAnsi="Arial" w:cs="Arial"/>
                      <w:b/>
                      <w:bCs/>
                      <w:sz w:val="20"/>
                      <w:szCs w:val="20"/>
                      <w:lang w:bidi="ar-SA"/>
                    </w:rPr>
                    <w:t xml:space="preserve">Doors and Windows                                                                                                                         </w:t>
                  </w:r>
                </w:p>
              </w:tc>
            </w:tr>
            <w:tr w:rsidR="00404C65" w:rsidRPr="00404C65" w14:paraId="16FA058A" w14:textId="77777777" w:rsidTr="00404C65">
              <w:trPr>
                <w:trHeight w:val="103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D9B964A"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0216" w:type="dxa"/>
                  <w:gridSpan w:val="5"/>
                  <w:tcBorders>
                    <w:top w:val="single" w:sz="4" w:space="0" w:color="auto"/>
                    <w:left w:val="nil"/>
                    <w:bottom w:val="single" w:sz="4" w:space="0" w:color="auto"/>
                    <w:right w:val="single" w:sz="4" w:space="0" w:color="auto"/>
                  </w:tcBorders>
                  <w:shd w:val="clear" w:color="000000" w:fill="FFFFFF"/>
                  <w:hideMark/>
                </w:tcPr>
                <w:p w14:paraId="44E16C06"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404C65">
                    <w:rPr>
                      <w:rFonts w:ascii="Arial" w:hAnsi="Arial" w:cs="Arial"/>
                      <w:color w:val="000000"/>
                      <w:sz w:val="20"/>
                      <w:szCs w:val="20"/>
                      <w:lang w:bidi="ar-SA"/>
                    </w:rPr>
                    <w:br/>
                  </w:r>
                  <w:r w:rsidRPr="00404C65">
                    <w:rPr>
                      <w:rFonts w:ascii="Arial" w:hAnsi="Arial" w:cs="Arial"/>
                      <w:color w:val="000000"/>
                      <w:sz w:val="20"/>
                      <w:szCs w:val="20"/>
                      <w:rtl/>
                      <w:lang w:bidi="ar-SA"/>
                    </w:rPr>
                    <w:t>تشمل المواد وكل اعمال الحدادة والتركيب حسب الرسومات والمواصفات الهندسية</w:t>
                  </w:r>
                </w:p>
              </w:tc>
            </w:tr>
            <w:tr w:rsidR="00404C65" w:rsidRPr="00404C65" w14:paraId="6D7E2E0C" w14:textId="77777777" w:rsidTr="00404C65">
              <w:trPr>
                <w:trHeight w:val="151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0B32D11"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t>8.1</w:t>
                  </w:r>
                </w:p>
              </w:tc>
              <w:tc>
                <w:tcPr>
                  <w:tcW w:w="6185" w:type="dxa"/>
                  <w:tcBorders>
                    <w:top w:val="nil"/>
                    <w:left w:val="nil"/>
                    <w:bottom w:val="single" w:sz="4" w:space="0" w:color="auto"/>
                    <w:right w:val="single" w:sz="4" w:space="0" w:color="auto"/>
                  </w:tcBorders>
                  <w:shd w:val="clear" w:color="auto" w:fill="auto"/>
                  <w:hideMark/>
                </w:tcPr>
                <w:p w14:paraId="44D4A5EA"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Supply and fixture of steel Doors 1.0m x 2.2m complete with 0.8mm steel sheets and heavy rectangular pipes 8x4 cm, 6x3 cm for door frame with painting in blue color and fiber glass or expanded metal top panel as per drawings.</w:t>
                  </w:r>
                  <w:r w:rsidRPr="00404C65">
                    <w:rPr>
                      <w:rFonts w:ascii="Arial" w:hAnsi="Arial" w:cs="Arial"/>
                      <w:color w:val="000000"/>
                      <w:sz w:val="20"/>
                      <w:szCs w:val="20"/>
                      <w:lang w:bidi="ar-SA"/>
                    </w:rPr>
                    <w:br/>
                    <w:t xml:space="preserve"> </w:t>
                  </w:r>
                  <w:r w:rsidRPr="00404C65">
                    <w:rPr>
                      <w:rFonts w:ascii="Arial" w:hAnsi="Arial" w:cs="Arial"/>
                      <w:color w:val="000000"/>
                      <w:sz w:val="20"/>
                      <w:szCs w:val="20"/>
                      <w:rtl/>
                      <w:lang w:bidi="ar-SA"/>
                    </w:rPr>
                    <w:t>توريد وتصنيع وتركيب ابواب من الحديد(100*220سم) و الصاج 0.8مم والفريم من المواسير التقيلة (4*</w:t>
                  </w:r>
                  <w:proofErr w:type="gramStart"/>
                  <w:r w:rsidRPr="00404C65">
                    <w:rPr>
                      <w:rFonts w:ascii="Arial" w:hAnsi="Arial" w:cs="Arial"/>
                      <w:color w:val="000000"/>
                      <w:sz w:val="20"/>
                      <w:szCs w:val="20"/>
                      <w:rtl/>
                      <w:lang w:bidi="ar-SA"/>
                    </w:rPr>
                    <w:t>8)سم</w:t>
                  </w:r>
                  <w:proofErr w:type="gramEnd"/>
                  <w:r w:rsidRPr="00404C65">
                    <w:rPr>
                      <w:rFonts w:ascii="Arial" w:hAnsi="Arial" w:cs="Arial"/>
                      <w:color w:val="000000"/>
                      <w:sz w:val="20"/>
                      <w:szCs w:val="20"/>
                      <w:rtl/>
                      <w:lang w:bidi="ar-SA"/>
                    </w:rPr>
                    <w:t xml:space="preserve"> و(3*6)سم مع الطلاء بالون الازرق والفايبر او السكسبندا</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للمناور</w:t>
                  </w:r>
                  <w:r w:rsidRPr="00404C65">
                    <w:rPr>
                      <w:rFonts w:ascii="Arial" w:hAnsi="Arial" w:cs="Arial"/>
                      <w:color w:val="000000"/>
                      <w:sz w:val="20"/>
                      <w:szCs w:val="20"/>
                      <w:lang w:bidi="ar-SA"/>
                    </w:rPr>
                    <w:t xml:space="preserve">   </w:t>
                  </w:r>
                </w:p>
              </w:tc>
              <w:tc>
                <w:tcPr>
                  <w:tcW w:w="925" w:type="dxa"/>
                  <w:tcBorders>
                    <w:top w:val="nil"/>
                    <w:left w:val="nil"/>
                    <w:bottom w:val="single" w:sz="4" w:space="0" w:color="auto"/>
                    <w:right w:val="single" w:sz="4" w:space="0" w:color="auto"/>
                  </w:tcBorders>
                  <w:shd w:val="clear" w:color="000000" w:fill="FFFFFF"/>
                  <w:vAlign w:val="center"/>
                  <w:hideMark/>
                </w:tcPr>
                <w:p w14:paraId="2CEDD97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sz w:val="20"/>
                      <w:szCs w:val="20"/>
                      <w:lang w:bidi="ar-SA"/>
                    </w:rPr>
                    <w:t>NO</w:t>
                  </w:r>
                </w:p>
              </w:tc>
              <w:tc>
                <w:tcPr>
                  <w:tcW w:w="925" w:type="dxa"/>
                  <w:tcBorders>
                    <w:top w:val="nil"/>
                    <w:left w:val="nil"/>
                    <w:bottom w:val="single" w:sz="4" w:space="0" w:color="auto"/>
                    <w:right w:val="single" w:sz="4" w:space="0" w:color="auto"/>
                  </w:tcBorders>
                  <w:shd w:val="clear" w:color="000000" w:fill="FFFFFF"/>
                  <w:vAlign w:val="center"/>
                  <w:hideMark/>
                </w:tcPr>
                <w:p w14:paraId="3BBBE9A5"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2</w:t>
                  </w:r>
                </w:p>
              </w:tc>
              <w:tc>
                <w:tcPr>
                  <w:tcW w:w="925" w:type="dxa"/>
                  <w:tcBorders>
                    <w:top w:val="nil"/>
                    <w:left w:val="nil"/>
                    <w:bottom w:val="single" w:sz="4" w:space="0" w:color="auto"/>
                    <w:right w:val="single" w:sz="4" w:space="0" w:color="auto"/>
                  </w:tcBorders>
                  <w:shd w:val="clear" w:color="000000" w:fill="FFFFFF"/>
                  <w:vAlign w:val="center"/>
                  <w:hideMark/>
                </w:tcPr>
                <w:p w14:paraId="32FF22C1"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00E5085B"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0C233A3B" w14:textId="77777777" w:rsidTr="00404C65">
              <w:trPr>
                <w:trHeight w:val="1604"/>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CB97BE6" w14:textId="77777777" w:rsidR="00404C65" w:rsidRPr="00404C65" w:rsidRDefault="00404C65" w:rsidP="00404C65">
                  <w:pPr>
                    <w:jc w:val="center"/>
                    <w:rPr>
                      <w:rFonts w:ascii="Arial" w:hAnsi="Arial" w:cs="Arial"/>
                      <w:sz w:val="20"/>
                      <w:szCs w:val="20"/>
                      <w:lang w:bidi="ar-SA"/>
                    </w:rPr>
                  </w:pPr>
                  <w:r w:rsidRPr="00404C65">
                    <w:rPr>
                      <w:rFonts w:ascii="Arial" w:hAnsi="Arial" w:cs="Arial"/>
                      <w:sz w:val="20"/>
                      <w:szCs w:val="20"/>
                      <w:lang w:bidi="ar-SA"/>
                    </w:rPr>
                    <w:lastRenderedPageBreak/>
                    <w:t>8.2</w:t>
                  </w:r>
                </w:p>
              </w:tc>
              <w:tc>
                <w:tcPr>
                  <w:tcW w:w="6185" w:type="dxa"/>
                  <w:tcBorders>
                    <w:top w:val="nil"/>
                    <w:left w:val="nil"/>
                    <w:bottom w:val="single" w:sz="4" w:space="0" w:color="auto"/>
                    <w:right w:val="single" w:sz="4" w:space="0" w:color="auto"/>
                  </w:tcBorders>
                  <w:shd w:val="clear" w:color="auto" w:fill="auto"/>
                  <w:hideMark/>
                </w:tcPr>
                <w:p w14:paraId="12D2D709" w14:textId="77777777" w:rsidR="00404C65" w:rsidRPr="00404C65" w:rsidRDefault="00404C65" w:rsidP="00404C65">
                  <w:pPr>
                    <w:rPr>
                      <w:rFonts w:ascii="Arial" w:hAnsi="Arial" w:cs="Arial"/>
                      <w:color w:val="000000"/>
                      <w:sz w:val="20"/>
                      <w:szCs w:val="20"/>
                      <w:lang w:bidi="ar-SA"/>
                    </w:rPr>
                  </w:pPr>
                  <w:r w:rsidRPr="00404C65">
                    <w:rPr>
                      <w:rFonts w:ascii="Arial" w:hAnsi="Arial" w:cs="Arial"/>
                      <w:color w:val="000000"/>
                      <w:sz w:val="20"/>
                      <w:szCs w:val="20"/>
                      <w:lang w:bidi="ar-SA"/>
                    </w:rPr>
                    <w:t>Supply and fixture of steel Window1.0m x 1.2m complete with 0.8 steel sheet and heavy rectangular pipes 6x3 cm, 5x2.5 cm for windows frame with painting in blue color and fiber glass or expanded metal top panel as per drawings.</w:t>
                  </w:r>
                  <w:r w:rsidRPr="00404C65">
                    <w:rPr>
                      <w:rFonts w:ascii="Arial" w:hAnsi="Arial" w:cs="Arial"/>
                      <w:color w:val="000000"/>
                      <w:sz w:val="20"/>
                      <w:szCs w:val="20"/>
                      <w:lang w:bidi="ar-SA"/>
                    </w:rPr>
                    <w:br/>
                  </w:r>
                  <w:r w:rsidRPr="00404C65">
                    <w:rPr>
                      <w:rFonts w:ascii="Arial" w:hAnsi="Arial" w:cs="Arial"/>
                      <w:color w:val="000000"/>
                      <w:sz w:val="20"/>
                      <w:szCs w:val="20"/>
                      <w:rtl/>
                      <w:lang w:bidi="ar-SA"/>
                    </w:rPr>
                    <w:t xml:space="preserve">توريد وتصنيع وتركيب شبابيك من الحديد(100*120سم) من الصاج 0.8مم والفريم من المواسير </w:t>
                  </w:r>
                  <w:proofErr w:type="gramStart"/>
                  <w:r w:rsidRPr="00404C65">
                    <w:rPr>
                      <w:rFonts w:ascii="Arial" w:hAnsi="Arial" w:cs="Arial"/>
                      <w:color w:val="000000"/>
                      <w:sz w:val="20"/>
                      <w:szCs w:val="20"/>
                      <w:rtl/>
                      <w:lang w:bidi="ar-SA"/>
                    </w:rPr>
                    <w:t>التقيلة(</w:t>
                  </w:r>
                  <w:proofErr w:type="gramEnd"/>
                  <w:r w:rsidRPr="00404C65">
                    <w:rPr>
                      <w:rFonts w:ascii="Arial" w:hAnsi="Arial" w:cs="Arial"/>
                      <w:color w:val="000000"/>
                      <w:sz w:val="20"/>
                      <w:szCs w:val="20"/>
                      <w:rtl/>
                      <w:lang w:bidi="ar-SA"/>
                    </w:rPr>
                    <w:t>3*6)سم و(2.5*5)سم مع الطلاء بالون الازرق والفايبر او السكسبندا</w:t>
                  </w:r>
                  <w:r w:rsidRPr="00404C65">
                    <w:rPr>
                      <w:rFonts w:ascii="Arial" w:hAnsi="Arial" w:cs="Arial"/>
                      <w:color w:val="000000"/>
                      <w:sz w:val="20"/>
                      <w:szCs w:val="20"/>
                      <w:lang w:bidi="ar-SA"/>
                    </w:rPr>
                    <w:t xml:space="preserve">  </w:t>
                  </w:r>
                  <w:r w:rsidRPr="00404C65">
                    <w:rPr>
                      <w:rFonts w:ascii="Arial" w:hAnsi="Arial" w:cs="Arial"/>
                      <w:color w:val="000000"/>
                      <w:sz w:val="20"/>
                      <w:szCs w:val="20"/>
                      <w:rtl/>
                      <w:lang w:bidi="ar-SA"/>
                    </w:rPr>
                    <w:t>للمناور</w:t>
                  </w:r>
                </w:p>
              </w:tc>
              <w:tc>
                <w:tcPr>
                  <w:tcW w:w="925" w:type="dxa"/>
                  <w:tcBorders>
                    <w:top w:val="nil"/>
                    <w:left w:val="nil"/>
                    <w:bottom w:val="single" w:sz="4" w:space="0" w:color="auto"/>
                    <w:right w:val="single" w:sz="4" w:space="0" w:color="auto"/>
                  </w:tcBorders>
                  <w:shd w:val="clear" w:color="000000" w:fill="FFFFFF"/>
                  <w:vAlign w:val="center"/>
                  <w:hideMark/>
                </w:tcPr>
                <w:p w14:paraId="3D903BC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sz w:val="20"/>
                      <w:szCs w:val="20"/>
                      <w:lang w:bidi="ar-SA"/>
                    </w:rPr>
                    <w:t>NO</w:t>
                  </w:r>
                </w:p>
              </w:tc>
              <w:tc>
                <w:tcPr>
                  <w:tcW w:w="925" w:type="dxa"/>
                  <w:tcBorders>
                    <w:top w:val="nil"/>
                    <w:left w:val="nil"/>
                    <w:bottom w:val="single" w:sz="4" w:space="0" w:color="auto"/>
                    <w:right w:val="single" w:sz="4" w:space="0" w:color="auto"/>
                  </w:tcBorders>
                  <w:shd w:val="clear" w:color="000000" w:fill="FFFFFF"/>
                  <w:vAlign w:val="center"/>
                  <w:hideMark/>
                </w:tcPr>
                <w:p w14:paraId="61511987"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14</w:t>
                  </w:r>
                </w:p>
              </w:tc>
              <w:tc>
                <w:tcPr>
                  <w:tcW w:w="925" w:type="dxa"/>
                  <w:tcBorders>
                    <w:top w:val="nil"/>
                    <w:left w:val="nil"/>
                    <w:bottom w:val="single" w:sz="4" w:space="0" w:color="auto"/>
                    <w:right w:val="single" w:sz="4" w:space="0" w:color="auto"/>
                  </w:tcBorders>
                  <w:shd w:val="clear" w:color="000000" w:fill="FFFFFF"/>
                  <w:vAlign w:val="center"/>
                  <w:hideMark/>
                </w:tcPr>
                <w:p w14:paraId="7F4D35A4"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1253" w:type="dxa"/>
                  <w:tcBorders>
                    <w:top w:val="nil"/>
                    <w:left w:val="nil"/>
                    <w:bottom w:val="single" w:sz="4" w:space="0" w:color="auto"/>
                    <w:right w:val="single" w:sz="4" w:space="0" w:color="auto"/>
                  </w:tcBorders>
                  <w:shd w:val="clear" w:color="000000" w:fill="FFFFFF"/>
                  <w:vAlign w:val="center"/>
                  <w:hideMark/>
                </w:tcPr>
                <w:p w14:paraId="500FE07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29286EF0" w14:textId="77777777" w:rsidTr="00404C65">
              <w:trPr>
                <w:trHeight w:val="40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3E7DACB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657ED07" w14:textId="77777777" w:rsidR="00404C65" w:rsidRPr="00404C65" w:rsidRDefault="00404C65" w:rsidP="00404C65">
                  <w:pPr>
                    <w:rPr>
                      <w:rFonts w:ascii="Arial" w:hAnsi="Arial" w:cs="Arial"/>
                      <w:color w:val="000000"/>
                      <w:sz w:val="20"/>
                      <w:szCs w:val="20"/>
                      <w:lang w:bidi="ar-SA"/>
                    </w:rPr>
                  </w:pPr>
                  <w:r w:rsidRPr="00404C65">
                    <w:rPr>
                      <w:rFonts w:ascii="Arial" w:hAnsi="Arial" w:cs="Arial"/>
                      <w:b/>
                      <w:bCs/>
                      <w:sz w:val="20"/>
                      <w:szCs w:val="20"/>
                      <w:lang w:bidi="ar-SA"/>
                    </w:rPr>
                    <w:t>Sub Total</w:t>
                  </w:r>
                </w:p>
              </w:tc>
              <w:tc>
                <w:tcPr>
                  <w:tcW w:w="1253" w:type="dxa"/>
                  <w:tcBorders>
                    <w:top w:val="nil"/>
                    <w:left w:val="nil"/>
                    <w:bottom w:val="single" w:sz="4" w:space="0" w:color="auto"/>
                    <w:right w:val="single" w:sz="4" w:space="0" w:color="auto"/>
                  </w:tcBorders>
                  <w:shd w:val="clear" w:color="000000" w:fill="FFFFFF"/>
                  <w:vAlign w:val="center"/>
                  <w:hideMark/>
                </w:tcPr>
                <w:p w14:paraId="262D0BBF"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78BC0B96"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BFBFBF"/>
                  <w:vAlign w:val="center"/>
                  <w:hideMark/>
                </w:tcPr>
                <w:p w14:paraId="0F34AAC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10</w:t>
                  </w:r>
                </w:p>
              </w:tc>
              <w:tc>
                <w:tcPr>
                  <w:tcW w:w="10216" w:type="dxa"/>
                  <w:gridSpan w:val="5"/>
                  <w:tcBorders>
                    <w:top w:val="single" w:sz="4" w:space="0" w:color="auto"/>
                    <w:left w:val="nil"/>
                    <w:bottom w:val="single" w:sz="4" w:space="0" w:color="auto"/>
                    <w:right w:val="single" w:sz="4" w:space="0" w:color="auto"/>
                  </w:tcBorders>
                  <w:shd w:val="clear" w:color="000000" w:fill="BFBFBF"/>
                  <w:hideMark/>
                </w:tcPr>
                <w:p w14:paraId="728879F8" w14:textId="77777777" w:rsidR="00404C65" w:rsidRPr="00404C65" w:rsidRDefault="00404C65" w:rsidP="00404C65">
                  <w:pPr>
                    <w:rPr>
                      <w:rFonts w:ascii="Arial" w:hAnsi="Arial" w:cs="Arial"/>
                      <w:b/>
                      <w:bCs/>
                      <w:color w:val="000000"/>
                      <w:sz w:val="20"/>
                      <w:szCs w:val="20"/>
                      <w:lang w:bidi="ar-SA"/>
                    </w:rPr>
                  </w:pPr>
                  <w:r w:rsidRPr="00404C65">
                    <w:rPr>
                      <w:rFonts w:ascii="Arial" w:hAnsi="Arial" w:cs="Arial"/>
                      <w:b/>
                      <w:bCs/>
                      <w:color w:val="000000"/>
                      <w:sz w:val="20"/>
                      <w:szCs w:val="20"/>
                      <w:lang w:bidi="ar-SA"/>
                    </w:rPr>
                    <w:t>Summary</w:t>
                  </w:r>
                </w:p>
              </w:tc>
            </w:tr>
            <w:tr w:rsidR="00404C65" w:rsidRPr="00404C65" w14:paraId="310A9797"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1157A4B"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1</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10017261"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excavation</w:t>
                  </w:r>
                </w:p>
              </w:tc>
              <w:tc>
                <w:tcPr>
                  <w:tcW w:w="1253" w:type="dxa"/>
                  <w:tcBorders>
                    <w:top w:val="nil"/>
                    <w:left w:val="nil"/>
                    <w:bottom w:val="single" w:sz="4" w:space="0" w:color="auto"/>
                    <w:right w:val="single" w:sz="4" w:space="0" w:color="auto"/>
                  </w:tcBorders>
                  <w:shd w:val="clear" w:color="000000" w:fill="FFFFFF"/>
                  <w:vAlign w:val="center"/>
                  <w:hideMark/>
                </w:tcPr>
                <w:p w14:paraId="228DB2A1"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1FD61E6B"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E66522B"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2</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366B456A"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Filling</w:t>
                  </w:r>
                </w:p>
              </w:tc>
              <w:tc>
                <w:tcPr>
                  <w:tcW w:w="1253" w:type="dxa"/>
                  <w:tcBorders>
                    <w:top w:val="nil"/>
                    <w:left w:val="nil"/>
                    <w:bottom w:val="single" w:sz="4" w:space="0" w:color="auto"/>
                    <w:right w:val="single" w:sz="4" w:space="0" w:color="auto"/>
                  </w:tcBorders>
                  <w:shd w:val="clear" w:color="000000" w:fill="FFFFFF"/>
                  <w:vAlign w:val="center"/>
                  <w:hideMark/>
                </w:tcPr>
                <w:p w14:paraId="4C52CED8"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284CA688"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7459C290"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3</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328A0A65"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Concrete</w:t>
                  </w:r>
                </w:p>
              </w:tc>
              <w:tc>
                <w:tcPr>
                  <w:tcW w:w="1253" w:type="dxa"/>
                  <w:tcBorders>
                    <w:top w:val="nil"/>
                    <w:left w:val="nil"/>
                    <w:bottom w:val="single" w:sz="4" w:space="0" w:color="auto"/>
                    <w:right w:val="single" w:sz="4" w:space="0" w:color="auto"/>
                  </w:tcBorders>
                  <w:shd w:val="clear" w:color="000000" w:fill="FFFFFF"/>
                  <w:vAlign w:val="center"/>
                  <w:hideMark/>
                </w:tcPr>
                <w:p w14:paraId="74BD96B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16D10B20"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1F9D692E"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4</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4D8BEE8"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Bricks works</w:t>
                  </w:r>
                </w:p>
              </w:tc>
              <w:tc>
                <w:tcPr>
                  <w:tcW w:w="1253" w:type="dxa"/>
                  <w:tcBorders>
                    <w:top w:val="nil"/>
                    <w:left w:val="nil"/>
                    <w:bottom w:val="single" w:sz="4" w:space="0" w:color="auto"/>
                    <w:right w:val="single" w:sz="4" w:space="0" w:color="auto"/>
                  </w:tcBorders>
                  <w:shd w:val="clear" w:color="000000" w:fill="FFFFFF"/>
                  <w:vAlign w:val="center"/>
                  <w:hideMark/>
                </w:tcPr>
                <w:p w14:paraId="3A20C923"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4E257CCD"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6CA48212"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5</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E1ED642"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Plastering</w:t>
                  </w:r>
                </w:p>
              </w:tc>
              <w:tc>
                <w:tcPr>
                  <w:tcW w:w="1253" w:type="dxa"/>
                  <w:tcBorders>
                    <w:top w:val="nil"/>
                    <w:left w:val="nil"/>
                    <w:bottom w:val="single" w:sz="4" w:space="0" w:color="auto"/>
                    <w:right w:val="single" w:sz="4" w:space="0" w:color="auto"/>
                  </w:tcBorders>
                  <w:shd w:val="clear" w:color="000000" w:fill="FFFFFF"/>
                  <w:vAlign w:val="center"/>
                  <w:hideMark/>
                </w:tcPr>
                <w:p w14:paraId="000EAD92"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7CADBAFC"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F31983F"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6</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CAA6CD8"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Roofing</w:t>
                  </w:r>
                </w:p>
              </w:tc>
              <w:tc>
                <w:tcPr>
                  <w:tcW w:w="1253" w:type="dxa"/>
                  <w:tcBorders>
                    <w:top w:val="nil"/>
                    <w:left w:val="nil"/>
                    <w:bottom w:val="single" w:sz="4" w:space="0" w:color="auto"/>
                    <w:right w:val="single" w:sz="4" w:space="0" w:color="auto"/>
                  </w:tcBorders>
                  <w:shd w:val="clear" w:color="000000" w:fill="FFFFFF"/>
                  <w:vAlign w:val="center"/>
                  <w:hideMark/>
                </w:tcPr>
                <w:p w14:paraId="311E9102"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0B7641FB"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2FEB5DC5"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7</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73790ABB"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Painting</w:t>
                  </w:r>
                </w:p>
              </w:tc>
              <w:tc>
                <w:tcPr>
                  <w:tcW w:w="1253" w:type="dxa"/>
                  <w:tcBorders>
                    <w:top w:val="nil"/>
                    <w:left w:val="nil"/>
                    <w:bottom w:val="single" w:sz="4" w:space="0" w:color="auto"/>
                    <w:right w:val="single" w:sz="4" w:space="0" w:color="auto"/>
                  </w:tcBorders>
                  <w:shd w:val="clear" w:color="000000" w:fill="FFFFFF"/>
                  <w:vAlign w:val="center"/>
                  <w:hideMark/>
                </w:tcPr>
                <w:p w14:paraId="059DA2AC"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6AACEBF9" w14:textId="77777777" w:rsidTr="00404C65">
              <w:trPr>
                <w:trHeight w:val="28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52CDF514"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8</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423FD143" w14:textId="77777777" w:rsidR="00404C65" w:rsidRPr="00404C65" w:rsidRDefault="00404C65" w:rsidP="00404C65">
                  <w:pPr>
                    <w:rPr>
                      <w:rFonts w:ascii="Arial" w:hAnsi="Arial" w:cs="Arial"/>
                      <w:b/>
                      <w:bCs/>
                      <w:sz w:val="20"/>
                      <w:szCs w:val="20"/>
                      <w:lang w:bidi="ar-SA"/>
                    </w:rPr>
                  </w:pPr>
                  <w:proofErr w:type="spellStart"/>
                  <w:r w:rsidRPr="00404C65">
                    <w:rPr>
                      <w:rFonts w:ascii="Arial" w:hAnsi="Arial" w:cs="Arial"/>
                      <w:b/>
                      <w:bCs/>
                      <w:sz w:val="20"/>
                      <w:szCs w:val="20"/>
                      <w:lang w:bidi="ar-SA"/>
                    </w:rPr>
                    <w:t>Sub total</w:t>
                  </w:r>
                  <w:proofErr w:type="spellEnd"/>
                  <w:r w:rsidRPr="00404C65">
                    <w:rPr>
                      <w:rFonts w:ascii="Arial" w:hAnsi="Arial" w:cs="Arial"/>
                      <w:b/>
                      <w:bCs/>
                      <w:sz w:val="20"/>
                      <w:szCs w:val="20"/>
                      <w:lang w:bidi="ar-SA"/>
                    </w:rPr>
                    <w:t xml:space="preserve"> door and windows</w:t>
                  </w:r>
                </w:p>
              </w:tc>
              <w:tc>
                <w:tcPr>
                  <w:tcW w:w="1253" w:type="dxa"/>
                  <w:tcBorders>
                    <w:top w:val="nil"/>
                    <w:left w:val="nil"/>
                    <w:bottom w:val="single" w:sz="4" w:space="0" w:color="auto"/>
                    <w:right w:val="single" w:sz="4" w:space="0" w:color="auto"/>
                  </w:tcBorders>
                  <w:shd w:val="clear" w:color="000000" w:fill="FFFFFF"/>
                  <w:vAlign w:val="center"/>
                  <w:hideMark/>
                </w:tcPr>
                <w:p w14:paraId="254BDEBE"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1DBBB2A9" w14:textId="77777777" w:rsidTr="00404C65">
              <w:trPr>
                <w:trHeight w:val="309"/>
              </w:trPr>
              <w:tc>
                <w:tcPr>
                  <w:tcW w:w="583" w:type="dxa"/>
                  <w:tcBorders>
                    <w:top w:val="nil"/>
                    <w:left w:val="single" w:sz="4" w:space="0" w:color="auto"/>
                    <w:bottom w:val="single" w:sz="4" w:space="0" w:color="auto"/>
                    <w:right w:val="single" w:sz="4" w:space="0" w:color="auto"/>
                  </w:tcBorders>
                  <w:shd w:val="clear" w:color="000000" w:fill="FFFFFF"/>
                  <w:vAlign w:val="center"/>
                  <w:hideMark/>
                </w:tcPr>
                <w:p w14:paraId="06E59E34"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31F2F633" w14:textId="77777777" w:rsidR="00404C65" w:rsidRPr="00404C65" w:rsidRDefault="00404C65" w:rsidP="00404C65">
                  <w:pPr>
                    <w:rPr>
                      <w:rFonts w:ascii="Arial" w:hAnsi="Arial" w:cs="Arial"/>
                      <w:b/>
                      <w:bCs/>
                      <w:sz w:val="24"/>
                      <w:szCs w:val="24"/>
                      <w:lang w:bidi="ar-SA"/>
                    </w:rPr>
                  </w:pPr>
                  <w:r w:rsidRPr="00404C65">
                    <w:rPr>
                      <w:rFonts w:ascii="Arial" w:hAnsi="Arial" w:cs="Arial"/>
                      <w:b/>
                      <w:bCs/>
                      <w:sz w:val="24"/>
                      <w:szCs w:val="24"/>
                      <w:lang w:bidi="ar-SA"/>
                    </w:rPr>
                    <w:t>Total for 2 classrooms unit</w:t>
                  </w:r>
                </w:p>
              </w:tc>
              <w:tc>
                <w:tcPr>
                  <w:tcW w:w="1253" w:type="dxa"/>
                  <w:tcBorders>
                    <w:top w:val="nil"/>
                    <w:left w:val="nil"/>
                    <w:bottom w:val="single" w:sz="4" w:space="0" w:color="auto"/>
                    <w:right w:val="single" w:sz="4" w:space="0" w:color="auto"/>
                  </w:tcBorders>
                  <w:shd w:val="clear" w:color="000000" w:fill="FFFFFF"/>
                  <w:vAlign w:val="center"/>
                  <w:hideMark/>
                </w:tcPr>
                <w:p w14:paraId="50DBDD0A" w14:textId="77777777" w:rsidR="00404C65" w:rsidRPr="00404C65" w:rsidRDefault="00404C65" w:rsidP="00404C65">
                  <w:pPr>
                    <w:jc w:val="center"/>
                    <w:rPr>
                      <w:rFonts w:ascii="Arial" w:hAnsi="Arial" w:cs="Arial"/>
                      <w:color w:val="000000"/>
                      <w:sz w:val="20"/>
                      <w:szCs w:val="20"/>
                      <w:lang w:bidi="ar-SA"/>
                    </w:rPr>
                  </w:pPr>
                  <w:r w:rsidRPr="00404C65">
                    <w:rPr>
                      <w:rFonts w:ascii="Arial" w:hAnsi="Arial" w:cs="Arial"/>
                      <w:color w:val="000000"/>
                      <w:sz w:val="20"/>
                      <w:szCs w:val="20"/>
                      <w:lang w:bidi="ar-SA"/>
                    </w:rPr>
                    <w:t> </w:t>
                  </w:r>
                </w:p>
              </w:tc>
            </w:tr>
            <w:tr w:rsidR="00404C65" w:rsidRPr="00404C65" w14:paraId="60385A2F" w14:textId="77777777" w:rsidTr="00404C65">
              <w:trPr>
                <w:trHeight w:val="309"/>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44C1B1B2" w14:textId="77777777" w:rsidR="00404C65" w:rsidRPr="00404C65" w:rsidRDefault="00404C65" w:rsidP="00404C65">
                  <w:pPr>
                    <w:rPr>
                      <w:rFonts w:ascii="Calibri" w:hAnsi="Calibri" w:cs="Calibri"/>
                      <w:color w:val="000000"/>
                      <w:sz w:val="22"/>
                      <w:szCs w:val="22"/>
                      <w:lang w:bidi="ar-SA"/>
                    </w:rPr>
                  </w:pPr>
                  <w:r w:rsidRPr="00404C65">
                    <w:rPr>
                      <w:rFonts w:ascii="Calibri" w:hAnsi="Calibri" w:cs="Calibri"/>
                      <w:color w:val="000000"/>
                      <w:sz w:val="22"/>
                      <w:szCs w:val="22"/>
                      <w:lang w:bidi="ar-SA"/>
                    </w:rPr>
                    <w:t> </w:t>
                  </w:r>
                </w:p>
              </w:tc>
              <w:tc>
                <w:tcPr>
                  <w:tcW w:w="8962" w:type="dxa"/>
                  <w:gridSpan w:val="4"/>
                  <w:tcBorders>
                    <w:top w:val="single" w:sz="4" w:space="0" w:color="auto"/>
                    <w:left w:val="nil"/>
                    <w:bottom w:val="single" w:sz="4" w:space="0" w:color="auto"/>
                    <w:right w:val="single" w:sz="4" w:space="0" w:color="auto"/>
                  </w:tcBorders>
                  <w:shd w:val="clear" w:color="000000" w:fill="FFFFFF"/>
                  <w:hideMark/>
                </w:tcPr>
                <w:p w14:paraId="55CACB43" w14:textId="77777777" w:rsidR="00404C65" w:rsidRPr="00404C65" w:rsidRDefault="00404C65" w:rsidP="00404C65">
                  <w:pPr>
                    <w:rPr>
                      <w:rFonts w:ascii="Arial" w:hAnsi="Arial" w:cs="Arial"/>
                      <w:b/>
                      <w:bCs/>
                      <w:sz w:val="24"/>
                      <w:szCs w:val="24"/>
                      <w:lang w:bidi="ar-SA"/>
                    </w:rPr>
                  </w:pPr>
                  <w:r w:rsidRPr="00404C65">
                    <w:rPr>
                      <w:rFonts w:ascii="Arial" w:hAnsi="Arial" w:cs="Arial"/>
                      <w:b/>
                      <w:bCs/>
                      <w:sz w:val="24"/>
                      <w:szCs w:val="24"/>
                      <w:lang w:bidi="ar-SA"/>
                    </w:rPr>
                    <w:t>Total for 4 classrooms (2 units)</w:t>
                  </w:r>
                </w:p>
              </w:tc>
              <w:tc>
                <w:tcPr>
                  <w:tcW w:w="1253" w:type="dxa"/>
                  <w:tcBorders>
                    <w:top w:val="nil"/>
                    <w:left w:val="nil"/>
                    <w:bottom w:val="single" w:sz="4" w:space="0" w:color="auto"/>
                    <w:right w:val="single" w:sz="4" w:space="0" w:color="auto"/>
                  </w:tcBorders>
                  <w:shd w:val="clear" w:color="auto" w:fill="auto"/>
                  <w:noWrap/>
                  <w:vAlign w:val="center"/>
                  <w:hideMark/>
                </w:tcPr>
                <w:p w14:paraId="5FE49BC2" w14:textId="77777777" w:rsidR="00404C65" w:rsidRPr="00404C65" w:rsidRDefault="00404C65" w:rsidP="00404C65">
                  <w:pPr>
                    <w:jc w:val="center"/>
                    <w:rPr>
                      <w:rFonts w:ascii="Calibri" w:hAnsi="Calibri" w:cs="Calibri"/>
                      <w:color w:val="000000"/>
                      <w:sz w:val="22"/>
                      <w:szCs w:val="22"/>
                      <w:lang w:bidi="ar-SA"/>
                    </w:rPr>
                  </w:pPr>
                  <w:r w:rsidRPr="00404C65">
                    <w:rPr>
                      <w:rFonts w:ascii="Calibri" w:hAnsi="Calibri" w:cs="Calibri"/>
                      <w:color w:val="000000"/>
                      <w:sz w:val="22"/>
                      <w:szCs w:val="22"/>
                      <w:lang w:bidi="ar-SA"/>
                    </w:rPr>
                    <w:t> </w:t>
                  </w:r>
                </w:p>
              </w:tc>
            </w:tr>
          </w:tbl>
          <w:p w14:paraId="6E002F35" w14:textId="77777777" w:rsidR="00404C65" w:rsidRDefault="00404C65" w:rsidP="0080306B">
            <w:pPr>
              <w:jc w:val="center"/>
              <w:rPr>
                <w:rFonts w:ascii="Calibri" w:hAnsi="Calibri" w:cs="Calibri"/>
                <w:i/>
                <w:iCs/>
                <w:color w:val="000000"/>
                <w:sz w:val="22"/>
                <w:szCs w:val="22"/>
                <w:lang w:bidi="ar-SA"/>
              </w:rPr>
            </w:pPr>
          </w:p>
          <w:p w14:paraId="3FFB3C2E" w14:textId="210DE705" w:rsidR="000D487E" w:rsidRPr="00193CD6" w:rsidRDefault="000D487E" w:rsidP="003C29C3">
            <w:pPr>
              <w:rPr>
                <w:rFonts w:ascii="Calibri" w:hAnsi="Calibri" w:cs="Calibri"/>
                <w:i/>
                <w:iCs/>
                <w:color w:val="000000"/>
                <w:sz w:val="22"/>
                <w:szCs w:val="22"/>
                <w:lang w:bidi="ar-SA"/>
              </w:rPr>
            </w:pPr>
          </w:p>
        </w:tc>
      </w:tr>
    </w:tbl>
    <w:tbl>
      <w:tblPr>
        <w:tblStyle w:val="TableGrid"/>
        <w:tblW w:w="10800" w:type="dxa"/>
        <w:tblInd w:w="-815" w:type="dxa"/>
        <w:tblLook w:val="04A0" w:firstRow="1" w:lastRow="0" w:firstColumn="1" w:lastColumn="0" w:noHBand="0" w:noVBand="1"/>
      </w:tblPr>
      <w:tblGrid>
        <w:gridCol w:w="8086"/>
        <w:gridCol w:w="2714"/>
      </w:tblGrid>
      <w:tr w:rsidR="00A0357F" w:rsidRPr="00193CD6" w14:paraId="26824E24" w14:textId="77777777" w:rsidTr="003C29C3">
        <w:trPr>
          <w:trHeight w:val="501"/>
        </w:trPr>
        <w:tc>
          <w:tcPr>
            <w:tcW w:w="8086"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2714"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 xml:space="preserve">Up to         </w:t>
            </w:r>
            <w:proofErr w:type="gramStart"/>
            <w:r w:rsidRPr="00193CD6">
              <w:rPr>
                <w:sz w:val="22"/>
                <w:szCs w:val="22"/>
              </w:rPr>
              <w:t xml:space="preserve"> ..</w:t>
            </w:r>
            <w:proofErr w:type="gramEnd"/>
            <w:r w:rsidRPr="00193CD6">
              <w:rPr>
                <w:sz w:val="22"/>
                <w:szCs w:val="22"/>
              </w:rPr>
              <w:t>…………/   ……………/ 2022</w:t>
            </w:r>
          </w:p>
        </w:tc>
      </w:tr>
      <w:tr w:rsidR="00A0357F" w:rsidRPr="00193CD6" w14:paraId="67D06847" w14:textId="77777777" w:rsidTr="003C29C3">
        <w:trPr>
          <w:trHeight w:val="483"/>
        </w:trPr>
        <w:tc>
          <w:tcPr>
            <w:tcW w:w="8086"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t>Delivery date:</w:t>
            </w:r>
          </w:p>
        </w:tc>
        <w:tc>
          <w:tcPr>
            <w:tcW w:w="2714"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3C29C3">
        <w:trPr>
          <w:trHeight w:val="1246"/>
        </w:trPr>
        <w:tc>
          <w:tcPr>
            <w:tcW w:w="8086"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2714"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E75E1D" w14:textId="7164561D" w:rsidR="00A023DD" w:rsidRPr="00193CD6" w:rsidRDefault="00385EEA" w:rsidP="00385EEA">
      <w:pPr>
        <w:tabs>
          <w:tab w:val="left" w:pos="3234"/>
        </w:tabs>
        <w:rPr>
          <w:sz w:val="22"/>
          <w:szCs w:val="22"/>
        </w:rPr>
      </w:pPr>
      <w:r w:rsidRPr="00193CD6">
        <w:rPr>
          <w:sz w:val="22"/>
          <w:szCs w:val="22"/>
        </w:rPr>
        <w:tab/>
      </w:r>
    </w:p>
    <w:p w14:paraId="611260FD" w14:textId="32531FE9" w:rsidR="00A023DD" w:rsidRPr="00193CD6" w:rsidRDefault="00AC60A0" w:rsidP="00AC60A0">
      <w:pPr>
        <w:tabs>
          <w:tab w:val="left" w:pos="8770"/>
        </w:tabs>
        <w:rPr>
          <w:sz w:val="22"/>
          <w:szCs w:val="22"/>
        </w:rPr>
      </w:pPr>
      <w:r w:rsidRPr="00193CD6">
        <w:rPr>
          <w:sz w:val="22"/>
          <w:szCs w:val="22"/>
        </w:rPr>
        <w:tab/>
      </w:r>
    </w:p>
    <w:p w14:paraId="62FBFCCB" w14:textId="7B42E3E1" w:rsidR="00A023DD" w:rsidRPr="00193CD6" w:rsidRDefault="00A023DD" w:rsidP="00A023DD">
      <w:pPr>
        <w:rPr>
          <w:rFonts w:asciiTheme="majorBidi" w:hAnsiTheme="majorBidi" w:cstheme="majorBidi"/>
          <w:sz w:val="22"/>
          <w:szCs w:val="22"/>
          <w:lang w:bidi="ar-IQ"/>
        </w:rPr>
      </w:pPr>
      <w:r w:rsidRPr="00193CD6">
        <w:rPr>
          <w:sz w:val="22"/>
          <w:szCs w:val="22"/>
        </w:rPr>
        <w:t xml:space="preserve"> </w:t>
      </w: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3AB6" w14:textId="77777777" w:rsidR="008A31D3" w:rsidRDefault="008A31D3" w:rsidP="00852652">
      <w:r>
        <w:separator/>
      </w:r>
    </w:p>
  </w:endnote>
  <w:endnote w:type="continuationSeparator" w:id="0">
    <w:p w14:paraId="2F36FDA1" w14:textId="77777777" w:rsidR="008A31D3" w:rsidRDefault="008A31D3"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C425" w14:textId="77777777" w:rsidR="008A31D3" w:rsidRDefault="008A31D3" w:rsidP="00852652">
      <w:r>
        <w:separator/>
      </w:r>
    </w:p>
  </w:footnote>
  <w:footnote w:type="continuationSeparator" w:id="0">
    <w:p w14:paraId="07592D9D" w14:textId="77777777" w:rsidR="008A31D3" w:rsidRDefault="008A31D3"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41A24AEE"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w:t>
    </w:r>
    <w:r w:rsidR="00D9512A">
      <w:rPr>
        <w:lang w:val="en-US" w:bidi="ar-IQ"/>
      </w:rPr>
      <w:t>2</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27AE"/>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663E"/>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C64"/>
    <w:rsid w:val="003B6D34"/>
    <w:rsid w:val="003B7D5E"/>
    <w:rsid w:val="003C027D"/>
    <w:rsid w:val="003C031C"/>
    <w:rsid w:val="003C0848"/>
    <w:rsid w:val="003C19DC"/>
    <w:rsid w:val="003C29C3"/>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4C65"/>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1F1"/>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5588"/>
    <w:rsid w:val="004E5D0C"/>
    <w:rsid w:val="004E5D19"/>
    <w:rsid w:val="004E60B1"/>
    <w:rsid w:val="004E65E3"/>
    <w:rsid w:val="004E72D1"/>
    <w:rsid w:val="004E7DCC"/>
    <w:rsid w:val="004F152C"/>
    <w:rsid w:val="004F17BC"/>
    <w:rsid w:val="004F23B2"/>
    <w:rsid w:val="004F28D5"/>
    <w:rsid w:val="004F2F80"/>
    <w:rsid w:val="004F3676"/>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334A"/>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1525"/>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1DC4"/>
    <w:rsid w:val="008A31D3"/>
    <w:rsid w:val="008A41F4"/>
    <w:rsid w:val="008A521E"/>
    <w:rsid w:val="008A5543"/>
    <w:rsid w:val="008A5AF4"/>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B2D"/>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621"/>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3F7C"/>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54C"/>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39C4"/>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1D84"/>
    <w:rsid w:val="00D82A11"/>
    <w:rsid w:val="00D831B5"/>
    <w:rsid w:val="00D84698"/>
    <w:rsid w:val="00D863D8"/>
    <w:rsid w:val="00D86ABF"/>
    <w:rsid w:val="00D86F12"/>
    <w:rsid w:val="00D8776D"/>
    <w:rsid w:val="00D90B96"/>
    <w:rsid w:val="00D90E71"/>
    <w:rsid w:val="00D91B3E"/>
    <w:rsid w:val="00D92728"/>
    <w:rsid w:val="00D933B9"/>
    <w:rsid w:val="00D94E59"/>
    <w:rsid w:val="00D9512A"/>
    <w:rsid w:val="00DA0982"/>
    <w:rsid w:val="00DA113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35758658">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25058681">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16684918">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113</cp:revision>
  <cp:lastPrinted>2022-03-28T10:35:00Z</cp:lastPrinted>
  <dcterms:created xsi:type="dcterms:W3CDTF">2021-08-29T10:50:00Z</dcterms:created>
  <dcterms:modified xsi:type="dcterms:W3CDTF">2022-04-13T14:51:00Z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